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CEF7" w14:textId="77777777" w:rsidR="00DC7FC5" w:rsidRPr="00411AD4" w:rsidRDefault="00DC7FC5" w:rsidP="3A3E0A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2060"/>
        </w:rPr>
      </w:pPr>
    </w:p>
    <w:p w14:paraId="6BDD1AB8" w14:textId="77777777" w:rsidR="00411AD4" w:rsidRPr="00411AD4" w:rsidRDefault="00411AD4" w:rsidP="00411AD4">
      <w:pPr>
        <w:tabs>
          <w:tab w:val="left" w:pos="5070"/>
          <w:tab w:val="left" w:pos="5381"/>
          <w:tab w:val="left" w:pos="8152"/>
        </w:tabs>
        <w:rPr>
          <w:rFonts w:ascii="Arial" w:hAnsi="Arial" w:cs="Arial"/>
        </w:rPr>
      </w:pPr>
      <w:r w:rsidRPr="00411AD4">
        <w:rPr>
          <w:rFonts w:ascii="Arial" w:hAnsi="Arial" w:cs="Arial"/>
          <w:color w:val="231F20"/>
        </w:rPr>
        <w:t xml:space="preserve">Name: </w:t>
      </w:r>
      <w:r w:rsidRPr="00411AD4">
        <w:rPr>
          <w:rFonts w:ascii="Arial" w:hAnsi="Arial" w:cs="Arial"/>
          <w:color w:val="231F20"/>
          <w:u w:val="single" w:color="221E1F"/>
        </w:rPr>
        <w:tab/>
      </w:r>
      <w:r w:rsidRPr="00411AD4">
        <w:rPr>
          <w:rFonts w:ascii="Arial" w:hAnsi="Arial" w:cs="Arial"/>
          <w:color w:val="231F20"/>
        </w:rPr>
        <w:tab/>
        <w:t xml:space="preserve">Date: </w:t>
      </w:r>
      <w:r w:rsidRPr="00411AD4">
        <w:rPr>
          <w:rFonts w:ascii="Arial" w:hAnsi="Arial" w:cs="Arial"/>
          <w:color w:val="231F20"/>
          <w:u w:val="single" w:color="221E1F"/>
        </w:rPr>
        <w:tab/>
      </w:r>
    </w:p>
    <w:p w14:paraId="0023FD05" w14:textId="3A3B9A5C" w:rsidR="00DC7FC5" w:rsidRDefault="00DC7FC5" w:rsidP="3A3E0A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2060"/>
        </w:rPr>
      </w:pPr>
    </w:p>
    <w:p w14:paraId="1B9D91F3" w14:textId="77777777" w:rsidR="00411AD4" w:rsidRPr="00411AD4" w:rsidRDefault="00411AD4" w:rsidP="3A3E0A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2060"/>
        </w:rPr>
      </w:pPr>
    </w:p>
    <w:p w14:paraId="6671199E" w14:textId="25CA89BE" w:rsidR="00EF49E6" w:rsidRPr="00411AD4" w:rsidRDefault="38727E39" w:rsidP="00411AD4">
      <w:pPr>
        <w:pStyle w:val="paragraph"/>
        <w:spacing w:before="0" w:beforeAutospacing="0" w:after="0" w:afterAutospacing="0" w:line="259" w:lineRule="auto"/>
        <w:jc w:val="center"/>
        <w:rPr>
          <w:rStyle w:val="normaltextrun"/>
          <w:rFonts w:ascii="Arial" w:hAnsi="Arial" w:cs="Arial"/>
          <w:b/>
          <w:bCs/>
          <w:color w:val="2E74B5" w:themeColor="accent5" w:themeShade="BF"/>
          <w:sz w:val="36"/>
          <w:szCs w:val="36"/>
        </w:rPr>
      </w:pPr>
      <w:r w:rsidRPr="00411AD4">
        <w:rPr>
          <w:rStyle w:val="normaltextrun"/>
          <w:rFonts w:ascii="Arial" w:hAnsi="Arial" w:cs="Arial"/>
          <w:b/>
          <w:bCs/>
          <w:color w:val="2E74B5" w:themeColor="accent5" w:themeShade="BF"/>
          <w:sz w:val="36"/>
          <w:szCs w:val="36"/>
        </w:rPr>
        <w:t>The US Involvement in World War II from 1942 to 1944</w:t>
      </w:r>
    </w:p>
    <w:p w14:paraId="60956838" w14:textId="6C2E020D" w:rsidR="00EF49E6" w:rsidRPr="00411AD4" w:rsidRDefault="00EF49E6" w:rsidP="265D064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14:paraId="5ECC207B" w14:textId="7C81859F" w:rsidR="00EF49E6" w:rsidRPr="00411AD4" w:rsidRDefault="00EF49E6" w:rsidP="57E2297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411AD4">
        <w:rPr>
          <w:rStyle w:val="normaltextrun"/>
          <w:rFonts w:ascii="Arial" w:hAnsi="Arial" w:cs="Arial"/>
          <w:b/>
          <w:bCs/>
        </w:rPr>
        <w:t xml:space="preserve">Directions: </w:t>
      </w:r>
      <w:r w:rsidR="00F86D46" w:rsidRPr="00411AD4">
        <w:rPr>
          <w:rStyle w:val="normaltextrun"/>
          <w:rFonts w:ascii="Arial" w:hAnsi="Arial" w:cs="Arial"/>
        </w:rPr>
        <w:t>Complete this study guide a</w:t>
      </w:r>
      <w:r w:rsidRPr="00411AD4">
        <w:rPr>
          <w:rStyle w:val="normaltextrun"/>
          <w:rFonts w:ascii="Arial" w:hAnsi="Arial" w:cs="Arial"/>
        </w:rPr>
        <w:t xml:space="preserve">s you move through </w:t>
      </w:r>
      <w:r w:rsidR="001F1F63" w:rsidRPr="00411AD4">
        <w:rPr>
          <w:rStyle w:val="normaltextrun"/>
          <w:rFonts w:ascii="Arial" w:hAnsi="Arial" w:cs="Arial"/>
        </w:rPr>
        <w:t>the</w:t>
      </w:r>
      <w:r w:rsidRPr="00411AD4">
        <w:rPr>
          <w:rStyle w:val="normaltextrun"/>
          <w:rFonts w:ascii="Arial" w:hAnsi="Arial" w:cs="Arial"/>
        </w:rPr>
        <w:t xml:space="preserve"> lesso</w:t>
      </w:r>
      <w:r w:rsidR="001F1F63" w:rsidRPr="00411AD4">
        <w:rPr>
          <w:rStyle w:val="normaltextrun"/>
          <w:rFonts w:ascii="Arial" w:hAnsi="Arial" w:cs="Arial"/>
        </w:rPr>
        <w:t>n</w:t>
      </w:r>
      <w:r w:rsidRPr="00411AD4">
        <w:rPr>
          <w:rStyle w:val="normaltextrun"/>
          <w:rFonts w:ascii="Arial" w:hAnsi="Arial" w:cs="Arial"/>
        </w:rPr>
        <w:t xml:space="preserve">. </w:t>
      </w:r>
      <w:r w:rsidR="001F1F63" w:rsidRPr="00411AD4">
        <w:rPr>
          <w:rStyle w:val="normaltextrun"/>
          <w:rFonts w:ascii="Arial" w:hAnsi="Arial" w:cs="Arial"/>
        </w:rPr>
        <w:t>By taking notes</w:t>
      </w:r>
      <w:r w:rsidR="001265BF" w:rsidRPr="00411AD4">
        <w:rPr>
          <w:rStyle w:val="normaltextrun"/>
          <w:rFonts w:ascii="Arial" w:hAnsi="Arial" w:cs="Arial"/>
        </w:rPr>
        <w:t>, you are more likely to remember what you are learning</w:t>
      </w:r>
      <w:r w:rsidRPr="00411AD4">
        <w:rPr>
          <w:rStyle w:val="normaltextrun"/>
          <w:rFonts w:ascii="Arial" w:hAnsi="Arial" w:cs="Arial"/>
        </w:rPr>
        <w:t>. The completed study guide can be used</w:t>
      </w:r>
      <w:r w:rsidR="082BD5B5" w:rsidRPr="00411AD4">
        <w:rPr>
          <w:rStyle w:val="normaltextrun"/>
          <w:rFonts w:ascii="Arial" w:hAnsi="Arial" w:cs="Arial"/>
        </w:rPr>
        <w:t xml:space="preserve"> for </w:t>
      </w:r>
      <w:r w:rsidRPr="00411AD4">
        <w:rPr>
          <w:rStyle w:val="normaltextrun"/>
          <w:rFonts w:ascii="Arial" w:hAnsi="Arial" w:cs="Arial"/>
        </w:rPr>
        <w:t xml:space="preserve">practice activities </w:t>
      </w:r>
      <w:r w:rsidR="00F86D46" w:rsidRPr="00411AD4">
        <w:rPr>
          <w:rStyle w:val="normaltextrun"/>
          <w:rFonts w:ascii="Arial" w:hAnsi="Arial" w:cs="Arial"/>
        </w:rPr>
        <w:t>and</w:t>
      </w:r>
      <w:r w:rsidRPr="00411AD4">
        <w:rPr>
          <w:rStyle w:val="normaltextrun"/>
          <w:rFonts w:ascii="Arial" w:hAnsi="Arial" w:cs="Arial"/>
        </w:rPr>
        <w:t xml:space="preserve"> to prepare for quizzes and exams. Be sure to </w:t>
      </w:r>
      <w:r w:rsidR="00F86D46" w:rsidRPr="00411AD4">
        <w:rPr>
          <w:rStyle w:val="normaltextrun"/>
          <w:rFonts w:ascii="Arial" w:hAnsi="Arial" w:cs="Arial"/>
        </w:rPr>
        <w:t>save</w:t>
      </w:r>
      <w:r w:rsidRPr="00411AD4">
        <w:rPr>
          <w:rStyle w:val="normaltextrun"/>
          <w:rFonts w:ascii="Arial" w:hAnsi="Arial" w:cs="Arial"/>
        </w:rPr>
        <w:t xml:space="preserve"> each study guide so you can access it when you need it.</w:t>
      </w:r>
    </w:p>
    <w:p w14:paraId="3AB1F0BD" w14:textId="77777777" w:rsidR="00947E15" w:rsidRPr="00411AD4" w:rsidRDefault="00947E15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6BDF31F" w14:textId="0B17E15F" w:rsidR="00580A24" w:rsidRPr="00411AD4" w:rsidRDefault="00580A24" w:rsidP="00411AD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5B9BD5" w:themeColor="accent5"/>
        </w:rPr>
      </w:pPr>
      <w:r w:rsidRPr="00411AD4">
        <w:rPr>
          <w:rStyle w:val="normaltextrun"/>
          <w:rFonts w:ascii="Arial" w:hAnsi="Arial" w:cs="Arial"/>
          <w:b/>
          <w:bCs/>
          <w:color w:val="5B9BD5" w:themeColor="accent5"/>
          <w:u w:val="single"/>
        </w:rPr>
        <w:t>Essential Vocabulary</w:t>
      </w:r>
    </w:p>
    <w:p w14:paraId="5806FD5A" w14:textId="6024C0C7" w:rsidR="00EF49E6" w:rsidRPr="00411AD4" w:rsidRDefault="00EF49E6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D6AACE8" w14:textId="7270B924" w:rsidR="006E3791" w:rsidRPr="00411AD4" w:rsidRDefault="008643ED" w:rsidP="535CBE0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411AD4">
        <w:rPr>
          <w:rStyle w:val="eop"/>
          <w:rFonts w:ascii="Arial" w:hAnsi="Arial" w:cs="Arial"/>
        </w:rPr>
        <w:t>As you encounter t</w:t>
      </w:r>
      <w:r w:rsidR="00F149F6" w:rsidRPr="00411AD4">
        <w:rPr>
          <w:rStyle w:val="eop"/>
          <w:rFonts w:ascii="Arial" w:hAnsi="Arial" w:cs="Arial"/>
        </w:rPr>
        <w:t>hese</w:t>
      </w:r>
      <w:r w:rsidR="006D1D36" w:rsidRPr="00411AD4">
        <w:rPr>
          <w:rStyle w:val="eop"/>
          <w:rFonts w:ascii="Arial" w:hAnsi="Arial" w:cs="Arial"/>
        </w:rPr>
        <w:t xml:space="preserve"> </w:t>
      </w:r>
      <w:r w:rsidR="0FF566B0" w:rsidRPr="00411AD4">
        <w:rPr>
          <w:rStyle w:val="eop"/>
          <w:rFonts w:ascii="Arial" w:hAnsi="Arial" w:cs="Arial"/>
        </w:rPr>
        <w:t>American History</w:t>
      </w:r>
      <w:r w:rsidR="00F149F6" w:rsidRPr="00411AD4">
        <w:rPr>
          <w:rStyle w:val="eop"/>
          <w:rFonts w:ascii="Arial" w:hAnsi="Arial" w:cs="Arial"/>
        </w:rPr>
        <w:t xml:space="preserve"> t</w:t>
      </w:r>
      <w:r w:rsidRPr="00411AD4">
        <w:rPr>
          <w:rStyle w:val="eop"/>
          <w:rFonts w:ascii="Arial" w:hAnsi="Arial" w:cs="Arial"/>
        </w:rPr>
        <w:t>erms</w:t>
      </w:r>
      <w:r w:rsidR="008148E5" w:rsidRPr="00411AD4">
        <w:rPr>
          <w:rStyle w:val="eop"/>
          <w:rFonts w:ascii="Arial" w:hAnsi="Arial" w:cs="Arial"/>
        </w:rPr>
        <w:t xml:space="preserve"> </w:t>
      </w:r>
      <w:r w:rsidR="009B18B6" w:rsidRPr="00411AD4">
        <w:rPr>
          <w:rStyle w:val="eop"/>
          <w:rFonts w:ascii="Arial" w:hAnsi="Arial" w:cs="Arial"/>
        </w:rPr>
        <w:t>in</w:t>
      </w:r>
      <w:r w:rsidR="008148E5" w:rsidRPr="00411AD4">
        <w:rPr>
          <w:rStyle w:val="eop"/>
          <w:rFonts w:ascii="Arial" w:hAnsi="Arial" w:cs="Arial"/>
        </w:rPr>
        <w:t xml:space="preserve"> the lesson, enter</w:t>
      </w:r>
      <w:r w:rsidR="006E3791" w:rsidRPr="00411AD4">
        <w:rPr>
          <w:rStyle w:val="eop"/>
          <w:rFonts w:ascii="Arial" w:hAnsi="Arial" w:cs="Arial"/>
        </w:rPr>
        <w:t xml:space="preserve"> the </w:t>
      </w:r>
      <w:r w:rsidR="009B18B6" w:rsidRPr="00411AD4">
        <w:rPr>
          <w:rStyle w:val="eop"/>
          <w:rFonts w:ascii="Arial" w:hAnsi="Arial" w:cs="Arial"/>
        </w:rPr>
        <w:t>meaning</w:t>
      </w:r>
      <w:r w:rsidR="006E3791" w:rsidRPr="00411AD4">
        <w:rPr>
          <w:rStyle w:val="eop"/>
          <w:rFonts w:ascii="Arial" w:hAnsi="Arial" w:cs="Arial"/>
        </w:rPr>
        <w:t xml:space="preserve"> and </w:t>
      </w:r>
      <w:r w:rsidR="008148E5" w:rsidRPr="00411AD4">
        <w:rPr>
          <w:rStyle w:val="eop"/>
          <w:rFonts w:ascii="Arial" w:hAnsi="Arial" w:cs="Arial"/>
        </w:rPr>
        <w:t>an</w:t>
      </w:r>
      <w:r w:rsidR="006E3791" w:rsidRPr="00411AD4">
        <w:rPr>
          <w:rStyle w:val="eop"/>
          <w:rFonts w:ascii="Arial" w:hAnsi="Arial" w:cs="Arial"/>
        </w:rPr>
        <w:t xml:space="preserve"> example</w:t>
      </w:r>
      <w:r w:rsidR="008148E5" w:rsidRPr="00411AD4">
        <w:rPr>
          <w:rStyle w:val="eop"/>
          <w:rFonts w:ascii="Arial" w:hAnsi="Arial" w:cs="Arial"/>
        </w:rPr>
        <w:t xml:space="preserve"> (or two)</w:t>
      </w:r>
      <w:r w:rsidR="006E3791" w:rsidRPr="00411AD4">
        <w:rPr>
          <w:rStyle w:val="eop"/>
          <w:rFonts w:ascii="Arial" w:hAnsi="Arial" w:cs="Arial"/>
        </w:rPr>
        <w:t xml:space="preserve"> for each</w:t>
      </w:r>
      <w:r w:rsidR="00482193" w:rsidRPr="00411AD4">
        <w:rPr>
          <w:rStyle w:val="eop"/>
          <w:rFonts w:ascii="Arial" w:hAnsi="Arial" w:cs="Arial"/>
        </w:rPr>
        <w:t>.</w:t>
      </w:r>
      <w:r w:rsidR="008148E5" w:rsidRPr="00411AD4">
        <w:rPr>
          <w:rStyle w:val="eop"/>
          <w:rFonts w:ascii="Arial" w:hAnsi="Arial" w:cs="Arial"/>
        </w:rPr>
        <w:t xml:space="preserve"> </w:t>
      </w:r>
      <w:r w:rsidR="007D71E1" w:rsidRPr="00411AD4">
        <w:rPr>
          <w:rStyle w:val="eop"/>
          <w:rFonts w:ascii="Arial" w:hAnsi="Arial" w:cs="Arial"/>
        </w:rPr>
        <w:t>You can even draw a pictur</w:t>
      </w:r>
      <w:r w:rsidR="0082079E" w:rsidRPr="00411AD4">
        <w:rPr>
          <w:rStyle w:val="eop"/>
          <w:rFonts w:ascii="Arial" w:hAnsi="Arial" w:cs="Arial"/>
        </w:rPr>
        <w:t>e</w:t>
      </w:r>
      <w:r w:rsidR="007D71E1" w:rsidRPr="00411AD4">
        <w:rPr>
          <w:rStyle w:val="eop"/>
          <w:rFonts w:ascii="Arial" w:hAnsi="Arial" w:cs="Arial"/>
        </w:rPr>
        <w:t>.</w:t>
      </w:r>
      <w:r w:rsidR="00C5045B" w:rsidRPr="00411AD4">
        <w:rPr>
          <w:rStyle w:val="eop"/>
          <w:rFonts w:ascii="Arial" w:hAnsi="Arial" w:cs="Arial"/>
        </w:rPr>
        <w:t xml:space="preserve"> If there are other unfamiliar words </w:t>
      </w:r>
      <w:r w:rsidR="0082079E" w:rsidRPr="00411AD4">
        <w:rPr>
          <w:rStyle w:val="eop"/>
          <w:rFonts w:ascii="Arial" w:hAnsi="Arial" w:cs="Arial"/>
        </w:rPr>
        <w:t>you</w:t>
      </w:r>
      <w:r w:rsidR="00C5045B" w:rsidRPr="00411AD4">
        <w:rPr>
          <w:rStyle w:val="eop"/>
          <w:rFonts w:ascii="Arial" w:hAnsi="Arial" w:cs="Arial"/>
        </w:rPr>
        <w:t xml:space="preserve"> find, enter them</w:t>
      </w:r>
      <w:r w:rsidR="00244A8D" w:rsidRPr="00411AD4">
        <w:rPr>
          <w:rStyle w:val="eop"/>
          <w:rFonts w:ascii="Arial" w:hAnsi="Arial" w:cs="Arial"/>
        </w:rPr>
        <w:t xml:space="preserve"> in the </w:t>
      </w:r>
      <w:r w:rsidR="00175EA6" w:rsidRPr="00411AD4">
        <w:rPr>
          <w:rStyle w:val="eop"/>
          <w:rFonts w:ascii="Arial" w:hAnsi="Arial" w:cs="Arial"/>
        </w:rPr>
        <w:t xml:space="preserve">blank </w:t>
      </w:r>
      <w:r w:rsidR="00244A8D" w:rsidRPr="00411AD4">
        <w:rPr>
          <w:rStyle w:val="eop"/>
          <w:rFonts w:ascii="Arial" w:hAnsi="Arial" w:cs="Arial"/>
        </w:rPr>
        <w:t>spaces provided.</w:t>
      </w:r>
    </w:p>
    <w:p w14:paraId="33D9AEFC" w14:textId="454B0BB1" w:rsidR="007A59C4" w:rsidRPr="00411AD4" w:rsidRDefault="0036146B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411AD4">
        <w:rPr>
          <w:rStyle w:val="eop"/>
          <w:rFonts w:ascii="Arial" w:hAnsi="Arial" w:cs="Arial"/>
        </w:rPr>
        <w:t xml:space="preserve">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79"/>
      </w:tblGrid>
      <w:tr w:rsidR="007A59C4" w:rsidRPr="00411AD4" w14:paraId="1E534A90" w14:textId="77777777" w:rsidTr="535CBE01">
        <w:trPr>
          <w:trHeight w:val="216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2A0D4A" w14:textId="4FD1143A" w:rsidR="42263172" w:rsidRPr="00411AD4" w:rsidRDefault="4544258B" w:rsidP="2DF76158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  <w:r w:rsidRPr="00411AD4">
              <w:rPr>
                <w:rFonts w:ascii="Arial" w:eastAsiaTheme="minorEastAsia" w:hAnsi="Arial" w:cs="Arial"/>
                <w:i/>
                <w:iCs/>
              </w:rPr>
              <w:t>Douglas MacArthur</w:t>
            </w:r>
          </w:p>
          <w:p w14:paraId="52693AEF" w14:textId="77777777" w:rsidR="007A59C4" w:rsidRPr="00411AD4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411AD4">
              <w:rPr>
                <w:rFonts w:ascii="Arial" w:eastAsiaTheme="minorEastAsia" w:hAnsi="Arial" w:cs="Arial"/>
              </w:rPr>
              <w:t> </w:t>
            </w:r>
          </w:p>
          <w:p w14:paraId="2A06CCED" w14:textId="77777777" w:rsidR="007A59C4" w:rsidRPr="00411AD4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411AD4">
              <w:rPr>
                <w:rFonts w:ascii="Arial" w:eastAsiaTheme="minorEastAsia" w:hAnsi="Arial" w:cs="Arial"/>
              </w:rPr>
              <w:t> </w:t>
            </w:r>
          </w:p>
          <w:p w14:paraId="61F05B5D" w14:textId="77777777" w:rsidR="007A59C4" w:rsidRPr="00411AD4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411AD4">
              <w:rPr>
                <w:rFonts w:ascii="Arial" w:eastAsiaTheme="minorEastAsia" w:hAnsi="Arial" w:cs="Arial"/>
              </w:rPr>
              <w:t> </w:t>
            </w:r>
          </w:p>
          <w:p w14:paraId="5CEDF29F" w14:textId="77777777" w:rsidR="007A59C4" w:rsidRPr="00411AD4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411AD4">
              <w:rPr>
                <w:rFonts w:ascii="Arial" w:eastAsiaTheme="minorEastAsia" w:hAnsi="Arial" w:cs="Arial"/>
              </w:rPr>
              <w:t> 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1B6EC" w14:textId="64149BD4" w:rsidR="007A59C4" w:rsidRPr="00411AD4" w:rsidRDefault="6586E45A" w:rsidP="535CBE01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  <w:r w:rsidRPr="00411AD4">
              <w:rPr>
                <w:rFonts w:ascii="Arial" w:eastAsiaTheme="minorEastAsia" w:hAnsi="Arial" w:cs="Arial"/>
                <w:i/>
                <w:iCs/>
              </w:rPr>
              <w:t xml:space="preserve">Bataan </w:t>
            </w:r>
            <w:r w:rsidR="009A657C">
              <w:rPr>
                <w:rFonts w:ascii="Arial" w:eastAsiaTheme="minorEastAsia" w:hAnsi="Arial" w:cs="Arial"/>
                <w:i/>
                <w:iCs/>
              </w:rPr>
              <w:t>D</w:t>
            </w:r>
            <w:r w:rsidRPr="00411AD4">
              <w:rPr>
                <w:rFonts w:ascii="Arial" w:eastAsiaTheme="minorEastAsia" w:hAnsi="Arial" w:cs="Arial"/>
                <w:i/>
                <w:iCs/>
              </w:rPr>
              <w:t xml:space="preserve">eath </w:t>
            </w:r>
            <w:r w:rsidR="009A657C">
              <w:rPr>
                <w:rFonts w:ascii="Arial" w:eastAsiaTheme="minorEastAsia" w:hAnsi="Arial" w:cs="Arial"/>
                <w:i/>
                <w:iCs/>
              </w:rPr>
              <w:t>M</w:t>
            </w:r>
            <w:r w:rsidRPr="00411AD4">
              <w:rPr>
                <w:rFonts w:ascii="Arial" w:eastAsiaTheme="minorEastAsia" w:hAnsi="Arial" w:cs="Arial"/>
                <w:i/>
                <w:iCs/>
              </w:rPr>
              <w:t>arch</w:t>
            </w:r>
          </w:p>
        </w:tc>
      </w:tr>
      <w:tr w:rsidR="0C549F15" w:rsidRPr="00411AD4" w14:paraId="70C9E34E" w14:textId="77777777" w:rsidTr="535CBE01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158C3" w14:textId="6860F4C8" w:rsidR="16CA2FA8" w:rsidRPr="00411AD4" w:rsidRDefault="00796118" w:rsidP="2DF76158">
            <w:pPr>
              <w:spacing w:line="259" w:lineRule="auto"/>
              <w:rPr>
                <w:rFonts w:ascii="Arial" w:hAnsi="Arial" w:cs="Arial"/>
              </w:rPr>
            </w:pPr>
            <w:r w:rsidRPr="00411AD4">
              <w:rPr>
                <w:rFonts w:ascii="Arial" w:eastAsiaTheme="minorEastAsia" w:hAnsi="Arial" w:cs="Arial"/>
                <w:i/>
                <w:iCs/>
              </w:rPr>
              <w:t>i</w:t>
            </w:r>
            <w:r w:rsidR="6586E45A" w:rsidRPr="00411AD4">
              <w:rPr>
                <w:rFonts w:ascii="Arial" w:eastAsiaTheme="minorEastAsia" w:hAnsi="Arial" w:cs="Arial"/>
                <w:i/>
                <w:iCs/>
              </w:rPr>
              <w:t>sland-hopping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4E9662" w14:textId="57D1A030" w:rsidR="0C549F15" w:rsidRPr="00411AD4" w:rsidRDefault="6586E45A" w:rsidP="2DF76158">
            <w:pPr>
              <w:spacing w:line="259" w:lineRule="auto"/>
              <w:rPr>
                <w:rFonts w:ascii="Arial" w:hAnsi="Arial" w:cs="Arial"/>
              </w:rPr>
            </w:pPr>
            <w:r w:rsidRPr="00411AD4">
              <w:rPr>
                <w:rFonts w:ascii="Arial" w:eastAsiaTheme="minorEastAsia" w:hAnsi="Arial" w:cs="Arial"/>
                <w:i/>
                <w:iCs/>
              </w:rPr>
              <w:t>Winston Churchill</w:t>
            </w:r>
          </w:p>
          <w:p w14:paraId="1C4661E9" w14:textId="25444962" w:rsidR="0C549F15" w:rsidRPr="00411AD4" w:rsidRDefault="0C549F15" w:rsidP="2DF76158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45A0E552" w14:textId="3B5E7938" w:rsidR="0C549F15" w:rsidRPr="00411AD4" w:rsidRDefault="0C549F15" w:rsidP="2DF76158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3F8EEBA4" w14:textId="0262E940" w:rsidR="0C549F15" w:rsidRDefault="0C549F15" w:rsidP="2DF76158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279AEC48" w14:textId="7D674A31" w:rsidR="00411AD4" w:rsidRDefault="00411AD4" w:rsidP="2DF76158">
            <w:pPr>
              <w:spacing w:line="259" w:lineRule="auto"/>
              <w:rPr>
                <w:rFonts w:eastAsiaTheme="minorEastAsia"/>
                <w:i/>
                <w:iCs/>
              </w:rPr>
            </w:pPr>
          </w:p>
          <w:p w14:paraId="7E9627F1" w14:textId="6187495A" w:rsidR="00411AD4" w:rsidRDefault="00411AD4" w:rsidP="2DF76158">
            <w:pPr>
              <w:spacing w:line="259" w:lineRule="auto"/>
              <w:rPr>
                <w:rFonts w:eastAsiaTheme="minorEastAsia"/>
                <w:i/>
                <w:iCs/>
              </w:rPr>
            </w:pPr>
          </w:p>
          <w:p w14:paraId="1E15E4D4" w14:textId="77777777" w:rsidR="00411AD4" w:rsidRPr="00411AD4" w:rsidRDefault="00411AD4" w:rsidP="2DF76158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3831F4F2" w14:textId="2C3B6C65" w:rsidR="0C549F15" w:rsidRPr="00411AD4" w:rsidRDefault="0C549F15" w:rsidP="2DF76158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</w:tc>
      </w:tr>
      <w:tr w:rsidR="2DF76158" w:rsidRPr="00411AD4" w14:paraId="1BD0FCB9" w14:textId="77777777" w:rsidTr="535CBE01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D71D28" w14:textId="452A44D1" w:rsidR="6586E45A" w:rsidRPr="00411AD4" w:rsidRDefault="6586E45A" w:rsidP="2DF76158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  <w:r w:rsidRPr="00411AD4">
              <w:rPr>
                <w:rFonts w:ascii="Arial" w:eastAsiaTheme="minorEastAsia" w:hAnsi="Arial" w:cs="Arial"/>
                <w:i/>
                <w:iCs/>
              </w:rPr>
              <w:t>Joseph Stalin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DFB0C" w14:textId="4E9202F2" w:rsidR="2DF76158" w:rsidRPr="00411AD4" w:rsidRDefault="2DF76158" w:rsidP="2DF76158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5B098D63" w14:textId="48F85868" w:rsidR="2DF76158" w:rsidRDefault="2DF76158" w:rsidP="2DF76158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7A645AE1" w14:textId="76FF666A" w:rsidR="00411AD4" w:rsidRDefault="00411AD4" w:rsidP="2DF76158">
            <w:pPr>
              <w:spacing w:line="259" w:lineRule="auto"/>
              <w:rPr>
                <w:rFonts w:eastAsiaTheme="minorEastAsia"/>
                <w:i/>
                <w:iCs/>
              </w:rPr>
            </w:pPr>
          </w:p>
          <w:p w14:paraId="3F08FA4D" w14:textId="77777777" w:rsidR="00411AD4" w:rsidRPr="00411AD4" w:rsidRDefault="00411AD4" w:rsidP="2DF76158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21AEB31F" w14:textId="24F97FFC" w:rsidR="2DF76158" w:rsidRPr="00411AD4" w:rsidRDefault="2DF76158" w:rsidP="2DF76158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386810F7" w14:textId="50E25ABB" w:rsidR="2DF76158" w:rsidRPr="00411AD4" w:rsidRDefault="2DF76158" w:rsidP="2DF76158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07D2B521" w14:textId="23FBDE19" w:rsidR="2DF76158" w:rsidRPr="00411AD4" w:rsidRDefault="2DF76158" w:rsidP="2DF76158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60A18508" w14:textId="28BAF593" w:rsidR="2DF76158" w:rsidRPr="00411AD4" w:rsidRDefault="2DF76158" w:rsidP="2DF76158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</w:tc>
      </w:tr>
    </w:tbl>
    <w:p w14:paraId="6C0FFA51" w14:textId="5BB1AE51" w:rsidR="1A15309E" w:rsidRPr="00411AD4" w:rsidRDefault="1A15309E" w:rsidP="1162307D">
      <w:pPr>
        <w:pStyle w:val="paragraph"/>
        <w:spacing w:before="0" w:beforeAutospacing="0" w:after="0" w:afterAutospacing="0"/>
        <w:rPr>
          <w:rFonts w:ascii="Arial" w:hAnsi="Arial" w:cs="Arial"/>
        </w:rPr>
      </w:pPr>
    </w:p>
    <w:p w14:paraId="33E6756E" w14:textId="7DC79845" w:rsidR="1139A9A2" w:rsidRPr="00411AD4" w:rsidRDefault="1139A9A2" w:rsidP="1139A9A2">
      <w:pPr>
        <w:pStyle w:val="paragraph"/>
        <w:spacing w:before="0" w:beforeAutospacing="0" w:after="0" w:afterAutospacing="0"/>
        <w:rPr>
          <w:rFonts w:ascii="Arial" w:hAnsi="Arial" w:cs="Arial"/>
        </w:rPr>
      </w:pPr>
    </w:p>
    <w:p w14:paraId="328BB0B3" w14:textId="0208AB78" w:rsidR="1139A9A2" w:rsidRDefault="1139A9A2" w:rsidP="1139A9A2">
      <w:pPr>
        <w:pStyle w:val="paragraph"/>
        <w:spacing w:before="0" w:beforeAutospacing="0" w:after="0" w:afterAutospacing="0"/>
        <w:rPr>
          <w:rFonts w:ascii="Arial" w:hAnsi="Arial" w:cs="Arial"/>
        </w:rPr>
      </w:pPr>
    </w:p>
    <w:p w14:paraId="21A6C9E0" w14:textId="169B6175" w:rsidR="00411AD4" w:rsidRDefault="00411AD4" w:rsidP="1139A9A2">
      <w:pPr>
        <w:pStyle w:val="paragraph"/>
        <w:spacing w:before="0" w:beforeAutospacing="0" w:after="0" w:afterAutospacing="0"/>
        <w:rPr>
          <w:rFonts w:ascii="Arial" w:hAnsi="Arial" w:cs="Arial"/>
        </w:rPr>
      </w:pPr>
    </w:p>
    <w:p w14:paraId="61F69021" w14:textId="77777777" w:rsidR="00411AD4" w:rsidRPr="00411AD4" w:rsidRDefault="00411AD4" w:rsidP="1139A9A2">
      <w:pPr>
        <w:pStyle w:val="paragraph"/>
        <w:spacing w:before="0" w:beforeAutospacing="0" w:after="0" w:afterAutospacing="0"/>
        <w:rPr>
          <w:rFonts w:ascii="Arial" w:hAnsi="Arial" w:cs="Arial"/>
        </w:rPr>
      </w:pPr>
    </w:p>
    <w:p w14:paraId="1B329177" w14:textId="403F9312" w:rsidR="1139A9A2" w:rsidRPr="00411AD4" w:rsidRDefault="1139A9A2" w:rsidP="1139A9A2">
      <w:pPr>
        <w:pStyle w:val="paragraph"/>
        <w:spacing w:before="0" w:beforeAutospacing="0" w:after="0" w:afterAutospacing="0"/>
        <w:rPr>
          <w:rFonts w:ascii="Arial" w:hAnsi="Arial" w:cs="Arial"/>
        </w:rPr>
      </w:pPr>
    </w:p>
    <w:p w14:paraId="1A1A1B57" w14:textId="5B687354" w:rsidR="1139A9A2" w:rsidRPr="00411AD4" w:rsidRDefault="1139A9A2" w:rsidP="1139A9A2">
      <w:pPr>
        <w:pStyle w:val="paragraph"/>
        <w:spacing w:before="0" w:beforeAutospacing="0" w:after="0" w:afterAutospacing="0"/>
        <w:rPr>
          <w:rFonts w:ascii="Arial" w:hAnsi="Arial" w:cs="Arial"/>
        </w:rPr>
      </w:pPr>
    </w:p>
    <w:p w14:paraId="02FAFA24" w14:textId="705C6B40" w:rsidR="1139A9A2" w:rsidRPr="00411AD4" w:rsidRDefault="1139A9A2" w:rsidP="1139A9A2">
      <w:pPr>
        <w:pStyle w:val="paragraph"/>
        <w:spacing w:before="0" w:beforeAutospacing="0" w:after="0" w:afterAutospacing="0"/>
        <w:rPr>
          <w:rFonts w:ascii="Arial" w:hAnsi="Arial" w:cs="Arial"/>
        </w:rPr>
      </w:pPr>
    </w:p>
    <w:p w14:paraId="5003A032" w14:textId="362C81A7" w:rsidR="6288DF50" w:rsidRPr="00411AD4" w:rsidRDefault="6288DF50" w:rsidP="6288DF5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BD138F5" w14:textId="58E4D92A" w:rsidR="39B8C80A" w:rsidRPr="00411AD4" w:rsidRDefault="08936441" w:rsidP="00411AD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411AD4">
        <w:rPr>
          <w:rStyle w:val="eop"/>
          <w:rFonts w:ascii="Arial" w:hAnsi="Arial" w:cs="Arial"/>
          <w:b/>
          <w:bCs/>
          <w:color w:val="5B9BD5" w:themeColor="accent5"/>
          <w:u w:val="single"/>
        </w:rPr>
        <w:t>The US at War in Europe and Asia</w:t>
      </w:r>
    </w:p>
    <w:p w14:paraId="5F65276D" w14:textId="0CA7FFEA" w:rsidR="2DF76158" w:rsidRPr="00411AD4" w:rsidRDefault="2DF76158" w:rsidP="2DF7615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0"/>
        <w:gridCol w:w="3100"/>
        <w:gridCol w:w="3100"/>
      </w:tblGrid>
      <w:tr w:rsidR="1139A9A2" w:rsidRPr="00411AD4" w14:paraId="0A8B0FF9" w14:textId="77777777" w:rsidTr="00411AD4">
        <w:trPr>
          <w:trHeight w:val="300"/>
        </w:trPr>
        <w:tc>
          <w:tcPr>
            <w:tcW w:w="930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14:paraId="3E01CF84" w14:textId="74D6DF82" w:rsidR="1139A9A2" w:rsidRPr="00411AD4" w:rsidRDefault="1139A9A2" w:rsidP="1139A9A2">
            <w:pPr>
              <w:spacing w:beforeAutospacing="1" w:afterAutospacing="1" w:line="259" w:lineRule="auto"/>
              <w:jc w:val="center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411AD4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T</w:t>
            </w:r>
            <w:r w:rsidR="067E04E6" w:rsidRPr="00411AD4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he War Begins</w:t>
            </w:r>
          </w:p>
        </w:tc>
      </w:tr>
      <w:tr w:rsidR="1139A9A2" w:rsidRPr="00411AD4" w14:paraId="7E2E95C9" w14:textId="77777777" w:rsidTr="00411AD4">
        <w:trPr>
          <w:trHeight w:val="30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272A9108" w14:textId="7734DACB" w:rsidR="1139A9A2" w:rsidRPr="00411AD4" w:rsidRDefault="1139A9A2" w:rsidP="1139A9A2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411AD4">
              <w:rPr>
                <w:rStyle w:val="eop"/>
                <w:rFonts w:ascii="Arial" w:eastAsia="Calibri" w:hAnsi="Arial" w:cs="Arial"/>
                <w:b/>
                <w:bCs/>
                <w:i/>
                <w:iCs/>
                <w:color w:val="000000" w:themeColor="text1"/>
              </w:rPr>
              <w:t>K – What you Know</w:t>
            </w:r>
          </w:p>
        </w:tc>
        <w:tc>
          <w:tcPr>
            <w:tcW w:w="3100" w:type="dxa"/>
            <w:tcBorders>
              <w:top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36DDE5AD" w14:textId="087E4BF1" w:rsidR="1139A9A2" w:rsidRPr="00411AD4" w:rsidRDefault="1139A9A2" w:rsidP="1139A9A2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411AD4">
              <w:rPr>
                <w:rStyle w:val="eop"/>
                <w:rFonts w:ascii="Arial" w:eastAsia="Calibri" w:hAnsi="Arial" w:cs="Arial"/>
                <w:b/>
                <w:bCs/>
                <w:i/>
                <w:iCs/>
                <w:color w:val="000000" w:themeColor="text1"/>
              </w:rPr>
              <w:t>W – What you Want to Know</w:t>
            </w:r>
          </w:p>
        </w:tc>
        <w:tc>
          <w:tcPr>
            <w:tcW w:w="3100" w:type="dxa"/>
            <w:tcBorders>
              <w:top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46D63A24" w14:textId="20897AAC" w:rsidR="1139A9A2" w:rsidRPr="00411AD4" w:rsidRDefault="1139A9A2" w:rsidP="1139A9A2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411AD4">
              <w:rPr>
                <w:rStyle w:val="eop"/>
                <w:rFonts w:ascii="Arial" w:eastAsia="Calibri" w:hAnsi="Arial" w:cs="Arial"/>
                <w:b/>
                <w:bCs/>
                <w:i/>
                <w:iCs/>
                <w:color w:val="000000" w:themeColor="text1"/>
              </w:rPr>
              <w:t>L – What you Learned</w:t>
            </w:r>
          </w:p>
        </w:tc>
      </w:tr>
      <w:tr w:rsidR="1139A9A2" w:rsidRPr="00411AD4" w14:paraId="5DF49552" w14:textId="77777777" w:rsidTr="1139A9A2">
        <w:trPr>
          <w:trHeight w:val="300"/>
        </w:trPr>
        <w:tc>
          <w:tcPr>
            <w:tcW w:w="310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F5CE7C9" w14:textId="06A7ADD0" w:rsidR="1139A9A2" w:rsidRPr="00411AD4" w:rsidRDefault="1139A9A2" w:rsidP="1139A9A2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31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16C4C28" w14:textId="1A202E66" w:rsidR="1139A9A2" w:rsidRPr="00411AD4" w:rsidRDefault="1139A9A2" w:rsidP="1139A9A2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70511979" w14:textId="4F06179C" w:rsidR="1139A9A2" w:rsidRPr="00411AD4" w:rsidRDefault="1139A9A2" w:rsidP="1139A9A2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311E31BA" w14:textId="2FC5423D" w:rsidR="1139A9A2" w:rsidRPr="00411AD4" w:rsidRDefault="1139A9A2" w:rsidP="1139A9A2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75E28716" w14:textId="7AF48B86" w:rsidR="1139A9A2" w:rsidRPr="00411AD4" w:rsidRDefault="1139A9A2" w:rsidP="1139A9A2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0C142C69" w14:textId="3CC461A4" w:rsidR="1139A9A2" w:rsidRPr="00411AD4" w:rsidRDefault="1139A9A2" w:rsidP="1139A9A2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3CD13DA7" w14:textId="7A2B5581" w:rsidR="1139A9A2" w:rsidRPr="00411AD4" w:rsidRDefault="1139A9A2" w:rsidP="1139A9A2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622429B1" w14:textId="6A38F54F" w:rsidR="1139A9A2" w:rsidRPr="00411AD4" w:rsidRDefault="1139A9A2" w:rsidP="1139A9A2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38F6B897" w14:textId="2AAB3A1C" w:rsidR="1139A9A2" w:rsidRPr="00411AD4" w:rsidRDefault="1139A9A2" w:rsidP="1139A9A2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5DEC9191" w14:textId="7B2D7D00" w:rsidR="1139A9A2" w:rsidRPr="00411AD4" w:rsidRDefault="1139A9A2" w:rsidP="1139A9A2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310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D2A6DE" w14:textId="058D5893" w:rsidR="1139A9A2" w:rsidRPr="00411AD4" w:rsidRDefault="1139A9A2" w:rsidP="1139A9A2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4DFFFE90" w14:textId="70AC2D58" w:rsidR="1139A9A2" w:rsidRPr="00411AD4" w:rsidRDefault="1139A9A2" w:rsidP="1139A9A2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0B866A8" w14:textId="6D0FE9B5" w:rsidR="08936441" w:rsidRPr="00411AD4" w:rsidRDefault="08936441" w:rsidP="00411AD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411AD4">
        <w:rPr>
          <w:rStyle w:val="eop"/>
          <w:rFonts w:ascii="Arial" w:hAnsi="Arial" w:cs="Arial"/>
          <w:b/>
          <w:bCs/>
          <w:color w:val="5B9BD5" w:themeColor="accent5"/>
          <w:u w:val="single"/>
        </w:rPr>
        <w:t>Europe in 1942</w:t>
      </w:r>
    </w:p>
    <w:p w14:paraId="1DF8ECFC" w14:textId="6BD098BA" w:rsidR="2DF76158" w:rsidRPr="00411AD4" w:rsidRDefault="2DF76158" w:rsidP="2DF7615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3858901" w14:textId="19A33335" w:rsidR="4BDDA1A4" w:rsidRPr="00411AD4" w:rsidRDefault="4BDDA1A4" w:rsidP="535CBE01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411AD4">
        <w:rPr>
          <w:rStyle w:val="eop"/>
          <w:rFonts w:ascii="Arial" w:hAnsi="Arial" w:cs="Arial"/>
        </w:rPr>
        <w:t>What was the status of Europe when the US entered World War II in early 1942?</w:t>
      </w:r>
    </w:p>
    <w:p w14:paraId="5EA7603E" w14:textId="5D950BAF" w:rsidR="1139A9A2" w:rsidRPr="00411AD4" w:rsidRDefault="1139A9A2" w:rsidP="1139A9A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1AD4" w14:paraId="007BE865" w14:textId="77777777" w:rsidTr="00BB2921">
        <w:trPr>
          <w:trHeight w:val="1115"/>
        </w:trPr>
        <w:tc>
          <w:tcPr>
            <w:tcW w:w="9350" w:type="dxa"/>
          </w:tcPr>
          <w:p w14:paraId="4F11FF4C" w14:textId="77777777" w:rsidR="00411AD4" w:rsidRDefault="00411AD4" w:rsidP="00BB2921">
            <w:pPr>
              <w:rPr>
                <w:rFonts w:ascii="Arial" w:hAnsi="Arial" w:cs="Arial"/>
              </w:rPr>
            </w:pPr>
          </w:p>
        </w:tc>
      </w:tr>
    </w:tbl>
    <w:p w14:paraId="1D0F9E52" w14:textId="7CEDA929" w:rsidR="45B684D3" w:rsidRPr="00411AD4" w:rsidRDefault="45B684D3" w:rsidP="1139A9A2">
      <w:pPr>
        <w:rPr>
          <w:rFonts w:ascii="Arial" w:hAnsi="Arial" w:cs="Arial"/>
        </w:rPr>
      </w:pPr>
    </w:p>
    <w:p w14:paraId="3BA8BC35" w14:textId="54E941AB" w:rsidR="4BDDA1A4" w:rsidRPr="00411AD4" w:rsidRDefault="4BDDA1A4" w:rsidP="1139A9A2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411AD4">
        <w:rPr>
          <w:rStyle w:val="eop"/>
          <w:rFonts w:ascii="Arial" w:hAnsi="Arial" w:cs="Arial"/>
        </w:rPr>
        <w:t>Why was launching an Allied invasion of Northern and Western Europe not viable option in 19</w:t>
      </w:r>
      <w:r w:rsidR="046648EC" w:rsidRPr="00411AD4">
        <w:rPr>
          <w:rStyle w:val="eop"/>
          <w:rFonts w:ascii="Arial" w:hAnsi="Arial" w:cs="Arial"/>
        </w:rPr>
        <w:t>42?</w:t>
      </w:r>
    </w:p>
    <w:p w14:paraId="441CE6DA" w14:textId="45CA5E38" w:rsidR="1139A9A2" w:rsidRPr="00411AD4" w:rsidRDefault="1139A9A2" w:rsidP="1139A9A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1AD4" w14:paraId="04537E7A" w14:textId="77777777" w:rsidTr="00BB2921">
        <w:trPr>
          <w:trHeight w:val="1115"/>
        </w:trPr>
        <w:tc>
          <w:tcPr>
            <w:tcW w:w="9350" w:type="dxa"/>
          </w:tcPr>
          <w:p w14:paraId="1F54692C" w14:textId="77777777" w:rsidR="00411AD4" w:rsidRDefault="00411AD4" w:rsidP="00BB2921">
            <w:pPr>
              <w:rPr>
                <w:rFonts w:ascii="Arial" w:hAnsi="Arial" w:cs="Arial"/>
              </w:rPr>
            </w:pPr>
          </w:p>
        </w:tc>
      </w:tr>
    </w:tbl>
    <w:p w14:paraId="0DFFE333" w14:textId="4B043EE5" w:rsidR="6F58A623" w:rsidRPr="00411AD4" w:rsidRDefault="6F58A623" w:rsidP="1139A9A2">
      <w:pPr>
        <w:rPr>
          <w:rFonts w:ascii="Arial" w:hAnsi="Arial" w:cs="Arial"/>
        </w:rPr>
      </w:pPr>
    </w:p>
    <w:p w14:paraId="1F649C3B" w14:textId="4491249B" w:rsidR="046648EC" w:rsidRPr="00411AD4" w:rsidRDefault="046648EC" w:rsidP="1139A9A2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411AD4">
        <w:rPr>
          <w:rStyle w:val="eop"/>
          <w:rFonts w:ascii="Arial" w:hAnsi="Arial" w:cs="Arial"/>
        </w:rPr>
        <w:t>What was the</w:t>
      </w:r>
      <w:r w:rsidR="1C6EE5B8" w:rsidRPr="00411AD4">
        <w:rPr>
          <w:rStyle w:val="eop"/>
          <w:rFonts w:ascii="Arial" w:hAnsi="Arial" w:cs="Arial"/>
        </w:rPr>
        <w:t xml:space="preserve"> Battle of Britain, and what was its purpose?</w:t>
      </w:r>
    </w:p>
    <w:p w14:paraId="4578B539" w14:textId="447F7F28" w:rsidR="1139A9A2" w:rsidRDefault="1139A9A2" w:rsidP="1139A9A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1AD4" w14:paraId="6325D92D" w14:textId="77777777" w:rsidTr="00BB2921">
        <w:trPr>
          <w:trHeight w:val="1115"/>
        </w:trPr>
        <w:tc>
          <w:tcPr>
            <w:tcW w:w="9350" w:type="dxa"/>
          </w:tcPr>
          <w:p w14:paraId="40359870" w14:textId="77777777" w:rsidR="00411AD4" w:rsidRDefault="00411AD4" w:rsidP="00BB2921">
            <w:pPr>
              <w:rPr>
                <w:rFonts w:ascii="Arial" w:hAnsi="Arial" w:cs="Arial"/>
              </w:rPr>
            </w:pPr>
          </w:p>
        </w:tc>
      </w:tr>
    </w:tbl>
    <w:p w14:paraId="6A3E05B5" w14:textId="686DEB56" w:rsidR="00411AD4" w:rsidRDefault="00411AD4" w:rsidP="1139A9A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5BEA2260" w14:textId="77777777" w:rsidR="00411AD4" w:rsidRPr="00411AD4" w:rsidRDefault="00411AD4" w:rsidP="1139A9A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50B677CC" w14:textId="309B670C" w:rsidR="42E896A5" w:rsidRPr="00411AD4" w:rsidRDefault="42E896A5" w:rsidP="1139A9A2">
      <w:pPr>
        <w:rPr>
          <w:rFonts w:ascii="Arial" w:hAnsi="Arial" w:cs="Arial"/>
        </w:rPr>
      </w:pPr>
    </w:p>
    <w:p w14:paraId="2CBB5F70" w14:textId="309B49F5" w:rsidR="1C6EE5B8" w:rsidRPr="00411AD4" w:rsidRDefault="1C6EE5B8" w:rsidP="1139A9A2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411AD4">
        <w:rPr>
          <w:rStyle w:val="eop"/>
          <w:rFonts w:ascii="Arial" w:hAnsi="Arial" w:cs="Arial"/>
        </w:rPr>
        <w:t>Why did the Allies choose North Africa as the first</w:t>
      </w:r>
      <w:r w:rsidR="117AEF1D" w:rsidRPr="00411AD4">
        <w:rPr>
          <w:rStyle w:val="eop"/>
          <w:rFonts w:ascii="Arial" w:hAnsi="Arial" w:cs="Arial"/>
        </w:rPr>
        <w:t xml:space="preserve"> major point of attack in Europe?</w:t>
      </w:r>
    </w:p>
    <w:p w14:paraId="500F5ABC" w14:textId="5AF2E6CF" w:rsidR="1139A9A2" w:rsidRPr="00411AD4" w:rsidRDefault="1139A9A2" w:rsidP="1139A9A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1AD4" w14:paraId="55E5C82E" w14:textId="77777777" w:rsidTr="00BB2921">
        <w:trPr>
          <w:trHeight w:val="1115"/>
        </w:trPr>
        <w:tc>
          <w:tcPr>
            <w:tcW w:w="9350" w:type="dxa"/>
          </w:tcPr>
          <w:p w14:paraId="0E8315BE" w14:textId="77777777" w:rsidR="00411AD4" w:rsidRDefault="00411AD4" w:rsidP="00BB2921">
            <w:pPr>
              <w:rPr>
                <w:rFonts w:ascii="Arial" w:hAnsi="Arial" w:cs="Arial"/>
              </w:rPr>
            </w:pPr>
          </w:p>
        </w:tc>
      </w:tr>
    </w:tbl>
    <w:p w14:paraId="4295B247" w14:textId="3B5A1EA4" w:rsidR="45C0AC9A" w:rsidRPr="00411AD4" w:rsidRDefault="45C0AC9A" w:rsidP="1139A9A2">
      <w:pPr>
        <w:rPr>
          <w:rFonts w:ascii="Arial" w:hAnsi="Arial" w:cs="Arial"/>
        </w:rPr>
      </w:pPr>
    </w:p>
    <w:p w14:paraId="020A9D04" w14:textId="0B565645" w:rsidR="117AEF1D" w:rsidRDefault="117AEF1D" w:rsidP="1139A9A2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411AD4">
        <w:rPr>
          <w:rStyle w:val="eop"/>
          <w:rFonts w:ascii="Arial" w:hAnsi="Arial" w:cs="Arial"/>
        </w:rPr>
        <w:t>How did Operation Torch impact the Soviet Union’s fight against Germany?</w:t>
      </w:r>
    </w:p>
    <w:p w14:paraId="0A383CA2" w14:textId="428D5C65" w:rsidR="00411AD4" w:rsidRPr="00411AD4" w:rsidRDefault="00411AD4" w:rsidP="00411AD4">
      <w:pPr>
        <w:pStyle w:val="paragraph"/>
        <w:spacing w:before="0" w:beforeAutospacing="0" w:after="0" w:afterAutospacing="0"/>
        <w:ind w:left="36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1AD4" w14:paraId="71C540F0" w14:textId="77777777" w:rsidTr="00BB2921">
        <w:trPr>
          <w:trHeight w:val="1115"/>
        </w:trPr>
        <w:tc>
          <w:tcPr>
            <w:tcW w:w="9350" w:type="dxa"/>
          </w:tcPr>
          <w:p w14:paraId="1B283D52" w14:textId="77777777" w:rsidR="00411AD4" w:rsidRDefault="00411AD4" w:rsidP="00BB2921">
            <w:pPr>
              <w:rPr>
                <w:rFonts w:ascii="Arial" w:hAnsi="Arial" w:cs="Arial"/>
              </w:rPr>
            </w:pPr>
          </w:p>
        </w:tc>
      </w:tr>
    </w:tbl>
    <w:p w14:paraId="6348ECC2" w14:textId="4AB3A390" w:rsidR="1139A9A2" w:rsidRPr="00411AD4" w:rsidRDefault="1139A9A2" w:rsidP="1139A9A2">
      <w:pPr>
        <w:rPr>
          <w:rFonts w:ascii="Arial" w:hAnsi="Arial" w:cs="Arial"/>
        </w:rPr>
      </w:pPr>
    </w:p>
    <w:p w14:paraId="56F104F2" w14:textId="215AEE02" w:rsidR="08936441" w:rsidRPr="00411AD4" w:rsidRDefault="08936441" w:rsidP="00411AD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411AD4">
        <w:rPr>
          <w:rStyle w:val="eop"/>
          <w:rFonts w:ascii="Arial" w:hAnsi="Arial" w:cs="Arial"/>
          <w:b/>
          <w:bCs/>
          <w:color w:val="5B9BD5" w:themeColor="accent5"/>
          <w:u w:val="single"/>
        </w:rPr>
        <w:t>From Algiers to Rome</w:t>
      </w:r>
    </w:p>
    <w:p w14:paraId="6053D240" w14:textId="440FFFA7" w:rsidR="2DF76158" w:rsidRPr="00411AD4" w:rsidRDefault="2DF76158" w:rsidP="2DF7615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1139A9A2" w:rsidRPr="00411AD4" w14:paraId="0D16D60E" w14:textId="77777777" w:rsidTr="00411AD4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14:paraId="40673346" w14:textId="1BEF31BB" w:rsidR="6049AF3C" w:rsidRPr="00411AD4" w:rsidRDefault="6049AF3C" w:rsidP="1139A9A2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411AD4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5</w:t>
            </w:r>
            <w:r w:rsidR="1139A9A2" w:rsidRPr="00411AD4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 xml:space="preserve"> FACTS</w:t>
            </w:r>
          </w:p>
        </w:tc>
      </w:tr>
      <w:tr w:rsidR="1139A9A2" w:rsidRPr="00411AD4" w14:paraId="543A9473" w14:textId="77777777" w:rsidTr="1139A9A2">
        <w:trPr>
          <w:trHeight w:val="300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BD53A4" w14:textId="2BEC0CAF" w:rsidR="1139A9A2" w:rsidRPr="00411AD4" w:rsidRDefault="1139A9A2" w:rsidP="1139A9A2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  <w:p w14:paraId="3D1E6A50" w14:textId="77777777" w:rsidR="1139A9A2" w:rsidRDefault="1139A9A2" w:rsidP="1139A9A2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  <w:p w14:paraId="0E12D7A2" w14:textId="4CADA84D" w:rsidR="00411AD4" w:rsidRPr="00411AD4" w:rsidRDefault="00411AD4" w:rsidP="1139A9A2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1139A9A2" w:rsidRPr="00411AD4" w14:paraId="72B14757" w14:textId="77777777" w:rsidTr="00411AD4">
        <w:trPr>
          <w:trHeight w:val="300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14:paraId="2BC03CA3" w14:textId="04B588E8" w:rsidR="1139A9A2" w:rsidRPr="00411AD4" w:rsidRDefault="1139A9A2" w:rsidP="1139A9A2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411AD4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2 QUESTIONS</w:t>
            </w:r>
          </w:p>
        </w:tc>
      </w:tr>
      <w:tr w:rsidR="1139A9A2" w:rsidRPr="00411AD4" w14:paraId="7F9668B2" w14:textId="77777777" w:rsidTr="1139A9A2">
        <w:trPr>
          <w:trHeight w:val="300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FA68AB0" w14:textId="52E15ED2" w:rsidR="1139A9A2" w:rsidRDefault="1139A9A2" w:rsidP="1139A9A2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  <w:p w14:paraId="2AFF7D60" w14:textId="77777777" w:rsidR="00411AD4" w:rsidRPr="00411AD4" w:rsidRDefault="00411AD4" w:rsidP="1139A9A2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  <w:p w14:paraId="64A9CFAE" w14:textId="7D70647B" w:rsidR="1139A9A2" w:rsidRPr="00411AD4" w:rsidRDefault="1139A9A2" w:rsidP="1139A9A2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1139A9A2" w:rsidRPr="00411AD4" w14:paraId="2E231F46" w14:textId="77777777" w:rsidTr="00411AD4">
        <w:trPr>
          <w:trHeight w:val="300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14:paraId="5D17457A" w14:textId="126B5AE4" w:rsidR="1139A9A2" w:rsidRPr="00411AD4" w:rsidRDefault="1139A9A2" w:rsidP="1139A9A2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411AD4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1 COMMENT</w:t>
            </w:r>
          </w:p>
        </w:tc>
      </w:tr>
      <w:tr w:rsidR="1139A9A2" w:rsidRPr="00411AD4" w14:paraId="658DEB68" w14:textId="77777777" w:rsidTr="1139A9A2">
        <w:trPr>
          <w:trHeight w:val="300"/>
        </w:trPr>
        <w:tc>
          <w:tcPr>
            <w:tcW w:w="9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1FD176" w14:textId="2679929C" w:rsidR="1139A9A2" w:rsidRDefault="1139A9A2" w:rsidP="1139A9A2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20FA3022" w14:textId="77777777" w:rsidR="00411AD4" w:rsidRPr="00411AD4" w:rsidRDefault="00411AD4" w:rsidP="1139A9A2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791F598C" w14:textId="71E6FFBA" w:rsidR="1139A9A2" w:rsidRPr="00411AD4" w:rsidRDefault="1139A9A2" w:rsidP="1139A9A2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55F579D9" w14:textId="32FA93F0" w:rsidR="1139A9A2" w:rsidRPr="00411AD4" w:rsidRDefault="1139A9A2" w:rsidP="1139A9A2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00D58C79" w14:textId="77777777" w:rsidR="00411AD4" w:rsidRDefault="00411AD4" w:rsidP="2DF7615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4D321E48" w14:textId="77777777" w:rsidR="00411AD4" w:rsidRDefault="00411AD4" w:rsidP="2DF7615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3AA3B22" w14:textId="77777777" w:rsidR="00411AD4" w:rsidRDefault="00411AD4" w:rsidP="2DF7615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4341C0F" w14:textId="77777777" w:rsidR="00411AD4" w:rsidRDefault="00411AD4" w:rsidP="2DF7615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2D2483D" w14:textId="77777777" w:rsidR="00411AD4" w:rsidRDefault="00411AD4" w:rsidP="2DF7615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86D2CCB" w14:textId="77777777" w:rsidR="00411AD4" w:rsidRDefault="00411AD4" w:rsidP="2DF7615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4069D362" w14:textId="77777777" w:rsidR="00411AD4" w:rsidRDefault="00411AD4" w:rsidP="2DF7615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84FD362" w14:textId="77777777" w:rsidR="00411AD4" w:rsidRDefault="00411AD4" w:rsidP="2DF7615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0BA07F78" w14:textId="77777777" w:rsidR="00411AD4" w:rsidRDefault="00411AD4" w:rsidP="2DF7615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644EBEB1" w14:textId="77777777" w:rsidR="00411AD4" w:rsidRDefault="00411AD4" w:rsidP="2DF7615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748FE48" w14:textId="77777777" w:rsidR="00411AD4" w:rsidRDefault="00411AD4" w:rsidP="2DF7615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215C1F3" w14:textId="3BF669E3" w:rsidR="08936441" w:rsidRPr="00411AD4" w:rsidRDefault="08936441" w:rsidP="00411AD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411AD4">
        <w:rPr>
          <w:rStyle w:val="eop"/>
          <w:rFonts w:ascii="Arial" w:hAnsi="Arial" w:cs="Arial"/>
          <w:b/>
          <w:bCs/>
          <w:color w:val="5B9BD5" w:themeColor="accent5"/>
          <w:u w:val="single"/>
        </w:rPr>
        <w:lastRenderedPageBreak/>
        <w:t>The Air War Over Germany</w:t>
      </w:r>
    </w:p>
    <w:p w14:paraId="7C042E1E" w14:textId="77777777" w:rsidR="00411AD4" w:rsidRDefault="00411AD4" w:rsidP="00411AD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96202">
        <w:rPr>
          <w:rStyle w:val="eop"/>
          <w:rFonts w:ascii="Arial" w:hAnsi="Arial" w:cs="Arial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"/>
        <w:gridCol w:w="988"/>
        <w:gridCol w:w="7465"/>
      </w:tblGrid>
      <w:tr w:rsidR="00411AD4" w14:paraId="3B0AD705" w14:textId="77777777" w:rsidTr="00BB2921">
        <w:trPr>
          <w:trHeight w:val="882"/>
        </w:trPr>
        <w:tc>
          <w:tcPr>
            <w:tcW w:w="897" w:type="dxa"/>
            <w:tcBorders>
              <w:top w:val="single" w:sz="36" w:space="0" w:color="4472C4" w:themeColor="accent1"/>
            </w:tcBorders>
            <w:shd w:val="clear" w:color="auto" w:fill="auto"/>
          </w:tcPr>
          <w:p w14:paraId="476A27D7" w14:textId="77777777" w:rsidR="00411AD4" w:rsidRPr="003D6209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 True</w:t>
            </w:r>
          </w:p>
        </w:tc>
        <w:tc>
          <w:tcPr>
            <w:tcW w:w="988" w:type="dxa"/>
            <w:tcBorders>
              <w:top w:val="single" w:sz="36" w:space="0" w:color="4472C4" w:themeColor="accent1"/>
            </w:tcBorders>
            <w:shd w:val="clear" w:color="auto" w:fill="auto"/>
          </w:tcPr>
          <w:p w14:paraId="4E872F28" w14:textId="77777777" w:rsidR="00411AD4" w:rsidRPr="003D6209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</w:t>
            </w:r>
          </w:p>
          <w:p w14:paraId="3328F962" w14:textId="77777777" w:rsidR="00411AD4" w:rsidRPr="003D6209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Pr="003D6209">
              <w:rPr>
                <w:rFonts w:ascii="Arial" w:hAnsi="Arial" w:cs="Arial"/>
              </w:rPr>
              <w:t>alse</w:t>
            </w:r>
          </w:p>
        </w:tc>
        <w:tc>
          <w:tcPr>
            <w:tcW w:w="7465" w:type="dxa"/>
            <w:tcBorders>
              <w:top w:val="single" w:sz="36" w:space="0" w:color="4472C4" w:themeColor="accent1"/>
            </w:tcBorders>
            <w:shd w:val="clear" w:color="auto" w:fill="F2F2F2" w:themeFill="background1" w:themeFillShade="F2"/>
          </w:tcPr>
          <w:p w14:paraId="45F3F500" w14:textId="23E4DFB1" w:rsidR="00411AD4" w:rsidRPr="003D6209" w:rsidRDefault="00411AD4" w:rsidP="00BB2921">
            <w:pPr>
              <w:pStyle w:val="paragraph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7F3E1F">
              <w:rPr>
                <w:rStyle w:val="eop"/>
                <w:rFonts w:ascii="Arial" w:hAnsi="Arial" w:cs="Arial"/>
              </w:rPr>
              <w:t xml:space="preserve">1. </w:t>
            </w:r>
            <w:r w:rsidRPr="00411AD4">
              <w:rPr>
                <w:rStyle w:val="eop"/>
                <w:rFonts w:ascii="Arial" w:hAnsi="Arial" w:cs="Arial"/>
              </w:rPr>
              <w:t>The US bombing campaign in Germany began 1943 when US forces took command of air raids.</w:t>
            </w:r>
          </w:p>
        </w:tc>
      </w:tr>
      <w:tr w:rsidR="00411AD4" w14:paraId="67E11DD1" w14:textId="77777777" w:rsidTr="00BB2921">
        <w:trPr>
          <w:trHeight w:val="854"/>
        </w:trPr>
        <w:tc>
          <w:tcPr>
            <w:tcW w:w="897" w:type="dxa"/>
            <w:shd w:val="clear" w:color="auto" w:fill="auto"/>
          </w:tcPr>
          <w:p w14:paraId="268CFFFA" w14:textId="77777777" w:rsidR="00411AD4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</w:t>
            </w:r>
          </w:p>
          <w:p w14:paraId="11D730FC" w14:textId="77777777" w:rsidR="00411AD4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</w:pPr>
          </w:p>
          <w:p w14:paraId="29E7A260" w14:textId="077EE9B9" w:rsidR="00411AD4" w:rsidRPr="003D6209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True</w:t>
            </w:r>
          </w:p>
        </w:tc>
        <w:tc>
          <w:tcPr>
            <w:tcW w:w="988" w:type="dxa"/>
            <w:shd w:val="clear" w:color="auto" w:fill="auto"/>
          </w:tcPr>
          <w:p w14:paraId="364D0242" w14:textId="2AD91E33" w:rsidR="00411AD4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</w:t>
            </w:r>
          </w:p>
          <w:p w14:paraId="666842A6" w14:textId="77777777" w:rsidR="00411AD4" w:rsidRPr="003D6209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</w:p>
          <w:p w14:paraId="435C7F75" w14:textId="77777777" w:rsidR="00411AD4" w:rsidRPr="003D6209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Pr="003D6209">
              <w:rPr>
                <w:rFonts w:ascii="Arial" w:hAnsi="Arial" w:cs="Arial"/>
              </w:rPr>
              <w:t>alse</w:t>
            </w:r>
          </w:p>
        </w:tc>
        <w:tc>
          <w:tcPr>
            <w:tcW w:w="7465" w:type="dxa"/>
            <w:shd w:val="clear" w:color="auto" w:fill="F2F2F2" w:themeFill="background1" w:themeFillShade="F2"/>
          </w:tcPr>
          <w:p w14:paraId="4E929168" w14:textId="02DBFFDC" w:rsidR="00411AD4" w:rsidRPr="003D6209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7F3E1F">
              <w:rPr>
                <w:rStyle w:val="eop"/>
                <w:rFonts w:ascii="Arial" w:hAnsi="Arial" w:cs="Arial"/>
              </w:rPr>
              <w:t xml:space="preserve">2. </w:t>
            </w:r>
            <w:r w:rsidRPr="00411AD4">
              <w:rPr>
                <w:rStyle w:val="eop"/>
                <w:rFonts w:ascii="Arial" w:hAnsi="Arial" w:cs="Arial"/>
              </w:rPr>
              <w:t>One of the main goals of the US bombing campaign was to destroy German fighter plane factories to weaken Germany’s war production.</w:t>
            </w:r>
          </w:p>
        </w:tc>
      </w:tr>
      <w:tr w:rsidR="00411AD4" w14:paraId="333E66C8" w14:textId="77777777" w:rsidTr="00BB2921">
        <w:tc>
          <w:tcPr>
            <w:tcW w:w="897" w:type="dxa"/>
            <w:shd w:val="clear" w:color="auto" w:fill="auto"/>
          </w:tcPr>
          <w:p w14:paraId="4241CF5D" w14:textId="77777777" w:rsidR="00411AD4" w:rsidRPr="003D6209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 True</w:t>
            </w:r>
          </w:p>
        </w:tc>
        <w:tc>
          <w:tcPr>
            <w:tcW w:w="988" w:type="dxa"/>
            <w:shd w:val="clear" w:color="auto" w:fill="auto"/>
          </w:tcPr>
          <w:p w14:paraId="71BD06F6" w14:textId="77777777" w:rsidR="00411AD4" w:rsidRPr="003D6209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</w:t>
            </w:r>
          </w:p>
          <w:p w14:paraId="7BC105F2" w14:textId="77777777" w:rsidR="00411AD4" w:rsidRPr="003D6209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Pr="003D6209">
              <w:rPr>
                <w:rFonts w:ascii="Arial" w:hAnsi="Arial" w:cs="Arial"/>
              </w:rPr>
              <w:t>alse</w:t>
            </w:r>
          </w:p>
        </w:tc>
        <w:tc>
          <w:tcPr>
            <w:tcW w:w="7465" w:type="dxa"/>
            <w:shd w:val="clear" w:color="auto" w:fill="F2F2F2" w:themeFill="background1" w:themeFillShade="F2"/>
          </w:tcPr>
          <w:p w14:paraId="370E1B69" w14:textId="0DC33F57" w:rsidR="00411AD4" w:rsidRPr="003D6209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7F3E1F">
              <w:rPr>
                <w:rStyle w:val="eop"/>
                <w:rFonts w:ascii="Arial" w:hAnsi="Arial" w:cs="Arial"/>
              </w:rPr>
              <w:t xml:space="preserve">3. </w:t>
            </w:r>
            <w:r w:rsidRPr="00411AD4">
              <w:rPr>
                <w:rStyle w:val="eop"/>
                <w:rFonts w:ascii="Arial" w:hAnsi="Arial" w:cs="Arial"/>
              </w:rPr>
              <w:t>The US bombing raids successfully destroyed German morale and caused the German people to stop supporting the war.</w:t>
            </w:r>
          </w:p>
        </w:tc>
      </w:tr>
      <w:tr w:rsidR="00411AD4" w14:paraId="776D31F2" w14:textId="77777777" w:rsidTr="00BB2921">
        <w:tc>
          <w:tcPr>
            <w:tcW w:w="897" w:type="dxa"/>
            <w:shd w:val="clear" w:color="auto" w:fill="auto"/>
          </w:tcPr>
          <w:p w14:paraId="08772E20" w14:textId="77777777" w:rsidR="00411AD4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</w:t>
            </w:r>
          </w:p>
          <w:p w14:paraId="00DCD4F2" w14:textId="77777777" w:rsidR="00411AD4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</w:pPr>
          </w:p>
          <w:p w14:paraId="7BF9E61D" w14:textId="32E1F28D" w:rsidR="00411AD4" w:rsidRPr="003D6209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>True</w:t>
            </w:r>
          </w:p>
        </w:tc>
        <w:tc>
          <w:tcPr>
            <w:tcW w:w="988" w:type="dxa"/>
            <w:shd w:val="clear" w:color="auto" w:fill="auto"/>
          </w:tcPr>
          <w:p w14:paraId="3CFDD01C" w14:textId="2122CC44" w:rsidR="00411AD4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</w:t>
            </w:r>
          </w:p>
          <w:p w14:paraId="4F02FECB" w14:textId="77777777" w:rsidR="00411AD4" w:rsidRPr="003D6209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</w:p>
          <w:p w14:paraId="70259976" w14:textId="77777777" w:rsidR="00411AD4" w:rsidRPr="003D6209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Pr="003D6209">
              <w:rPr>
                <w:rFonts w:ascii="Arial" w:hAnsi="Arial" w:cs="Arial"/>
              </w:rPr>
              <w:t>alse</w:t>
            </w:r>
          </w:p>
        </w:tc>
        <w:tc>
          <w:tcPr>
            <w:tcW w:w="7465" w:type="dxa"/>
            <w:shd w:val="clear" w:color="auto" w:fill="F2F2F2" w:themeFill="background1" w:themeFillShade="F2"/>
          </w:tcPr>
          <w:p w14:paraId="6D7D3528" w14:textId="16C3CDBF" w:rsidR="00411AD4" w:rsidRPr="003D6209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7F3E1F">
              <w:rPr>
                <w:rStyle w:val="eop"/>
                <w:rFonts w:ascii="Arial" w:hAnsi="Arial" w:cs="Arial"/>
              </w:rPr>
              <w:t xml:space="preserve">4. </w:t>
            </w:r>
            <w:r w:rsidRPr="00411AD4">
              <w:rPr>
                <w:rStyle w:val="eop"/>
                <w:rFonts w:ascii="Arial" w:hAnsi="Arial" w:cs="Arial"/>
              </w:rPr>
              <w:t>Operation Argument, also known as “Big Wee,” was a series of intense bombing raids in February 1944 that significantly weakened Germany’s ability to defend itself.</w:t>
            </w:r>
          </w:p>
        </w:tc>
      </w:tr>
      <w:tr w:rsidR="00411AD4" w14:paraId="368316EA" w14:textId="77777777" w:rsidTr="00BB2921">
        <w:tc>
          <w:tcPr>
            <w:tcW w:w="897" w:type="dxa"/>
            <w:shd w:val="clear" w:color="auto" w:fill="auto"/>
          </w:tcPr>
          <w:p w14:paraId="6E61A525" w14:textId="77777777" w:rsidR="00411AD4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</w:t>
            </w:r>
          </w:p>
          <w:p w14:paraId="0A8D1F52" w14:textId="77777777" w:rsidR="00411AD4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</w:pPr>
          </w:p>
          <w:p w14:paraId="3321F8D7" w14:textId="62F73EFD" w:rsidR="00411AD4" w:rsidRPr="003D6209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True</w:t>
            </w:r>
          </w:p>
        </w:tc>
        <w:tc>
          <w:tcPr>
            <w:tcW w:w="988" w:type="dxa"/>
            <w:shd w:val="clear" w:color="auto" w:fill="auto"/>
          </w:tcPr>
          <w:p w14:paraId="3954278C" w14:textId="15A26BDF" w:rsidR="00411AD4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</w:t>
            </w:r>
          </w:p>
          <w:p w14:paraId="131102E3" w14:textId="77777777" w:rsidR="00411AD4" w:rsidRPr="003D6209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</w:p>
          <w:p w14:paraId="6C7DFEB9" w14:textId="77777777" w:rsidR="00411AD4" w:rsidRPr="003D6209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Pr="003D6209">
              <w:rPr>
                <w:rFonts w:ascii="Arial" w:hAnsi="Arial" w:cs="Arial"/>
              </w:rPr>
              <w:t>alse</w:t>
            </w:r>
          </w:p>
        </w:tc>
        <w:tc>
          <w:tcPr>
            <w:tcW w:w="7465" w:type="dxa"/>
            <w:shd w:val="clear" w:color="auto" w:fill="F2F2F2" w:themeFill="background1" w:themeFillShade="F2"/>
          </w:tcPr>
          <w:p w14:paraId="38A1E962" w14:textId="6A0324AA" w:rsidR="00411AD4" w:rsidRPr="003D6209" w:rsidRDefault="00411AD4" w:rsidP="00BB292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7F3E1F">
              <w:rPr>
                <w:rStyle w:val="eop"/>
                <w:rFonts w:ascii="Arial" w:hAnsi="Arial" w:cs="Arial"/>
              </w:rPr>
              <w:t xml:space="preserve">5. </w:t>
            </w:r>
            <w:r w:rsidRPr="00411AD4">
              <w:rPr>
                <w:rStyle w:val="eop"/>
                <w:rFonts w:ascii="Arial" w:hAnsi="Arial" w:cs="Arial"/>
              </w:rPr>
              <w:t>The US air raids forced Germany to pull soldiers and weapons away from other fronts, including the Soviet Union and Italy, to defend the homeland.</w:t>
            </w:r>
          </w:p>
        </w:tc>
      </w:tr>
    </w:tbl>
    <w:p w14:paraId="30409DE2" w14:textId="77777777" w:rsidR="00411AD4" w:rsidRDefault="00411AD4" w:rsidP="2DF7615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67D05921" w14:textId="48D1B604" w:rsidR="08936441" w:rsidRPr="00411AD4" w:rsidRDefault="08936441" w:rsidP="00411AD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411AD4">
        <w:rPr>
          <w:rStyle w:val="eop"/>
          <w:rFonts w:ascii="Arial" w:hAnsi="Arial" w:cs="Arial"/>
          <w:b/>
          <w:bCs/>
          <w:color w:val="5B9BD5" w:themeColor="accent5"/>
          <w:u w:val="single"/>
        </w:rPr>
        <w:t>Playing Catch-Up in the Pacific</w:t>
      </w:r>
    </w:p>
    <w:p w14:paraId="6FBD8BA6" w14:textId="0BEEBB0E" w:rsidR="1139A9A2" w:rsidRPr="00411AD4" w:rsidRDefault="1139A9A2" w:rsidP="1139A9A2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516DE8E" w14:textId="290F7B66" w:rsidR="5D3E0E18" w:rsidRPr="00411AD4" w:rsidRDefault="5D3E0E18" w:rsidP="1139A9A2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411AD4">
        <w:rPr>
          <w:rStyle w:val="eop"/>
          <w:rFonts w:ascii="Arial" w:hAnsi="Arial" w:cs="Arial"/>
        </w:rPr>
        <w:t>What was General MacArthur’s response to the Japanese attack on the Philippines on December 8</w:t>
      </w:r>
      <w:r w:rsidRPr="00411AD4">
        <w:rPr>
          <w:rStyle w:val="eop"/>
          <w:rFonts w:ascii="Arial" w:hAnsi="Arial" w:cs="Arial"/>
          <w:vertAlign w:val="superscript"/>
        </w:rPr>
        <w:t>th</w:t>
      </w:r>
      <w:r w:rsidRPr="00411AD4">
        <w:rPr>
          <w:rStyle w:val="eop"/>
          <w:rFonts w:ascii="Arial" w:hAnsi="Arial" w:cs="Arial"/>
        </w:rPr>
        <w:t>, 1941.</w:t>
      </w:r>
    </w:p>
    <w:p w14:paraId="50661B6C" w14:textId="7AE62CEC" w:rsidR="1139A9A2" w:rsidRPr="00411AD4" w:rsidRDefault="1139A9A2" w:rsidP="1139A9A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1AD4" w14:paraId="6DD8E2EA" w14:textId="77777777" w:rsidTr="00BB2921">
        <w:trPr>
          <w:trHeight w:val="1115"/>
        </w:trPr>
        <w:tc>
          <w:tcPr>
            <w:tcW w:w="9350" w:type="dxa"/>
          </w:tcPr>
          <w:p w14:paraId="1411117F" w14:textId="77777777" w:rsidR="00411AD4" w:rsidRDefault="00411AD4" w:rsidP="00BB2921">
            <w:pPr>
              <w:rPr>
                <w:rFonts w:ascii="Arial" w:hAnsi="Arial" w:cs="Arial"/>
              </w:rPr>
            </w:pPr>
          </w:p>
        </w:tc>
      </w:tr>
    </w:tbl>
    <w:p w14:paraId="4DF51F65" w14:textId="3E5C82AF" w:rsidR="1139A9A2" w:rsidRPr="00411AD4" w:rsidRDefault="1139A9A2" w:rsidP="1139A9A2">
      <w:pPr>
        <w:rPr>
          <w:rFonts w:ascii="Arial" w:hAnsi="Arial" w:cs="Arial"/>
        </w:rPr>
      </w:pPr>
    </w:p>
    <w:p w14:paraId="46C20637" w14:textId="787035FD" w:rsidR="5D3E0E18" w:rsidRPr="00411AD4" w:rsidRDefault="5D3E0E18" w:rsidP="1139A9A2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411AD4">
        <w:rPr>
          <w:rStyle w:val="eop"/>
          <w:rFonts w:ascii="Arial" w:hAnsi="Arial" w:cs="Arial"/>
        </w:rPr>
        <w:t xml:space="preserve">What was the significance of </w:t>
      </w:r>
      <w:r w:rsidR="2BB8413B" w:rsidRPr="00411AD4">
        <w:rPr>
          <w:rStyle w:val="eop"/>
          <w:rFonts w:ascii="Arial" w:hAnsi="Arial" w:cs="Arial"/>
        </w:rPr>
        <w:t>the Battle of the Coral Sea in May 1942?</w:t>
      </w:r>
    </w:p>
    <w:p w14:paraId="31A24EC3" w14:textId="3FE9C55B" w:rsidR="1139A9A2" w:rsidRPr="00411AD4" w:rsidRDefault="1139A9A2" w:rsidP="1139A9A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1AD4" w14:paraId="1A1AA99B" w14:textId="77777777" w:rsidTr="00BB2921">
        <w:trPr>
          <w:trHeight w:val="1115"/>
        </w:trPr>
        <w:tc>
          <w:tcPr>
            <w:tcW w:w="9350" w:type="dxa"/>
          </w:tcPr>
          <w:p w14:paraId="34862A89" w14:textId="77777777" w:rsidR="00411AD4" w:rsidRDefault="00411AD4" w:rsidP="00BB2921">
            <w:pPr>
              <w:rPr>
                <w:rFonts w:ascii="Arial" w:hAnsi="Arial" w:cs="Arial"/>
              </w:rPr>
            </w:pPr>
          </w:p>
        </w:tc>
      </w:tr>
    </w:tbl>
    <w:p w14:paraId="31607537" w14:textId="737378EC" w:rsidR="1139A9A2" w:rsidRPr="00411AD4" w:rsidRDefault="1139A9A2" w:rsidP="1139A9A2">
      <w:pPr>
        <w:rPr>
          <w:rFonts w:ascii="Arial" w:hAnsi="Arial" w:cs="Arial"/>
        </w:rPr>
      </w:pPr>
    </w:p>
    <w:p w14:paraId="72385ED4" w14:textId="6166BC38" w:rsidR="2BB8413B" w:rsidRPr="00411AD4" w:rsidRDefault="2BB8413B" w:rsidP="535CBE01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411AD4">
        <w:rPr>
          <w:rStyle w:val="eop"/>
          <w:rFonts w:ascii="Arial" w:hAnsi="Arial" w:cs="Arial"/>
        </w:rPr>
        <w:t>How did the US military continue fighting in the Pacific after the battleships were destroyed at Pearl Harbor?</w:t>
      </w:r>
    </w:p>
    <w:p w14:paraId="31115705" w14:textId="7401299C" w:rsidR="1139A9A2" w:rsidRPr="00411AD4" w:rsidRDefault="1139A9A2" w:rsidP="1139A9A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1AD4" w14:paraId="0EF15FA5" w14:textId="77777777" w:rsidTr="00BB2921">
        <w:trPr>
          <w:trHeight w:val="1115"/>
        </w:trPr>
        <w:tc>
          <w:tcPr>
            <w:tcW w:w="9350" w:type="dxa"/>
          </w:tcPr>
          <w:p w14:paraId="4C3B0310" w14:textId="77777777" w:rsidR="00411AD4" w:rsidRDefault="00411AD4" w:rsidP="00BB2921">
            <w:pPr>
              <w:rPr>
                <w:rFonts w:ascii="Arial" w:hAnsi="Arial" w:cs="Arial"/>
              </w:rPr>
            </w:pPr>
          </w:p>
        </w:tc>
      </w:tr>
    </w:tbl>
    <w:p w14:paraId="2B293947" w14:textId="3CD63366" w:rsidR="0D1700B8" w:rsidRDefault="0D1700B8" w:rsidP="1139A9A2">
      <w:pPr>
        <w:rPr>
          <w:rFonts w:ascii="Arial" w:hAnsi="Arial" w:cs="Arial"/>
        </w:rPr>
      </w:pPr>
    </w:p>
    <w:p w14:paraId="007E93A5" w14:textId="77777777" w:rsidR="00411AD4" w:rsidRPr="00411AD4" w:rsidRDefault="00411AD4" w:rsidP="1139A9A2">
      <w:pPr>
        <w:rPr>
          <w:rFonts w:ascii="Arial" w:hAnsi="Arial" w:cs="Arial"/>
        </w:rPr>
      </w:pPr>
    </w:p>
    <w:p w14:paraId="4FB40C03" w14:textId="3FF94D36" w:rsidR="1139A9A2" w:rsidRPr="00411AD4" w:rsidRDefault="1139A9A2" w:rsidP="1139A9A2">
      <w:pPr>
        <w:rPr>
          <w:rFonts w:ascii="Arial" w:hAnsi="Arial" w:cs="Arial"/>
        </w:rPr>
      </w:pPr>
    </w:p>
    <w:p w14:paraId="16C9AE98" w14:textId="251C6EFF" w:rsidR="2BB8413B" w:rsidRPr="00411AD4" w:rsidRDefault="2BB8413B" w:rsidP="535CBE01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411AD4">
        <w:rPr>
          <w:rStyle w:val="eop"/>
          <w:rFonts w:ascii="Arial" w:hAnsi="Arial" w:cs="Arial"/>
        </w:rPr>
        <w:t xml:space="preserve">What was the purpose of the Bataan </w:t>
      </w:r>
      <w:r w:rsidR="00796118" w:rsidRPr="00411AD4">
        <w:rPr>
          <w:rStyle w:val="eop"/>
          <w:rFonts w:ascii="Arial" w:hAnsi="Arial" w:cs="Arial"/>
        </w:rPr>
        <w:t>d</w:t>
      </w:r>
      <w:r w:rsidRPr="00411AD4">
        <w:rPr>
          <w:rStyle w:val="eop"/>
          <w:rFonts w:ascii="Arial" w:hAnsi="Arial" w:cs="Arial"/>
        </w:rPr>
        <w:t>eath march, and why was it significant?</w:t>
      </w:r>
    </w:p>
    <w:p w14:paraId="1A5BB304" w14:textId="22FE6298" w:rsidR="1139A9A2" w:rsidRPr="00411AD4" w:rsidRDefault="1139A9A2" w:rsidP="1139A9A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1AD4" w14:paraId="7800FD31" w14:textId="77777777" w:rsidTr="00BB2921">
        <w:trPr>
          <w:trHeight w:val="1115"/>
        </w:trPr>
        <w:tc>
          <w:tcPr>
            <w:tcW w:w="9350" w:type="dxa"/>
          </w:tcPr>
          <w:p w14:paraId="58E583E0" w14:textId="77777777" w:rsidR="00411AD4" w:rsidRDefault="00411AD4" w:rsidP="00BB2921">
            <w:pPr>
              <w:rPr>
                <w:rFonts w:ascii="Arial" w:hAnsi="Arial" w:cs="Arial"/>
              </w:rPr>
            </w:pPr>
          </w:p>
        </w:tc>
      </w:tr>
    </w:tbl>
    <w:p w14:paraId="1B6182B1" w14:textId="151C0CF8" w:rsidR="1139A9A2" w:rsidRPr="00411AD4" w:rsidRDefault="1139A9A2" w:rsidP="1139A9A2">
      <w:pPr>
        <w:rPr>
          <w:rFonts w:ascii="Arial" w:hAnsi="Arial" w:cs="Arial"/>
        </w:rPr>
      </w:pPr>
    </w:p>
    <w:p w14:paraId="64FAE627" w14:textId="70A3CC89" w:rsidR="2BB8413B" w:rsidRPr="00411AD4" w:rsidRDefault="2BB8413B" w:rsidP="535CBE01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411AD4">
        <w:rPr>
          <w:rStyle w:val="eop"/>
          <w:rFonts w:ascii="Arial" w:hAnsi="Arial" w:cs="Arial"/>
        </w:rPr>
        <w:t xml:space="preserve">What was the island of Guadalcanal a key battleground in the Pacific </w:t>
      </w:r>
      <w:r w:rsidR="00796118" w:rsidRPr="00411AD4">
        <w:rPr>
          <w:rStyle w:val="eop"/>
          <w:rFonts w:ascii="Arial" w:hAnsi="Arial" w:cs="Arial"/>
        </w:rPr>
        <w:t>W</w:t>
      </w:r>
      <w:r w:rsidRPr="00411AD4">
        <w:rPr>
          <w:rStyle w:val="eop"/>
          <w:rFonts w:ascii="Arial" w:hAnsi="Arial" w:cs="Arial"/>
        </w:rPr>
        <w:t>ar?</w:t>
      </w:r>
    </w:p>
    <w:p w14:paraId="4DBE583B" w14:textId="58FE3251" w:rsidR="1139A9A2" w:rsidRDefault="1139A9A2" w:rsidP="1139A9A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1AD4" w14:paraId="3D994AC5" w14:textId="77777777" w:rsidTr="00BB2921">
        <w:trPr>
          <w:trHeight w:val="1115"/>
        </w:trPr>
        <w:tc>
          <w:tcPr>
            <w:tcW w:w="9350" w:type="dxa"/>
          </w:tcPr>
          <w:p w14:paraId="024C20F7" w14:textId="77777777" w:rsidR="00411AD4" w:rsidRDefault="00411AD4" w:rsidP="00BB2921">
            <w:pPr>
              <w:rPr>
                <w:rFonts w:ascii="Arial" w:hAnsi="Arial" w:cs="Arial"/>
              </w:rPr>
            </w:pPr>
          </w:p>
        </w:tc>
      </w:tr>
    </w:tbl>
    <w:p w14:paraId="2ADD2E76" w14:textId="77777777" w:rsidR="00411AD4" w:rsidRPr="00411AD4" w:rsidRDefault="00411AD4" w:rsidP="1139A9A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56112C5D" w14:textId="0A677AA1" w:rsidR="2DF76158" w:rsidRPr="00411AD4" w:rsidRDefault="2DF76158" w:rsidP="2DF7615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6E01A66C" w14:textId="3C5935C5" w:rsidR="08936441" w:rsidRPr="00411AD4" w:rsidRDefault="08936441" w:rsidP="00411AD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411AD4">
        <w:rPr>
          <w:rStyle w:val="eop"/>
          <w:rFonts w:ascii="Arial" w:hAnsi="Arial" w:cs="Arial"/>
          <w:b/>
          <w:bCs/>
          <w:color w:val="5B9BD5" w:themeColor="accent5"/>
          <w:u w:val="single"/>
        </w:rPr>
        <w:t>“Island-Hopping”</w:t>
      </w:r>
    </w:p>
    <w:p w14:paraId="65C58C83" w14:textId="0E4F4A4C" w:rsidR="2DF76158" w:rsidRPr="00411AD4" w:rsidRDefault="2DF76158" w:rsidP="2DF7615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684810EA" w14:textId="398FA467" w:rsidR="07122711" w:rsidRPr="00411AD4" w:rsidRDefault="07122711" w:rsidP="00411AD4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rPr>
          <w:rStyle w:val="eop"/>
          <w:rFonts w:ascii="Arial" w:hAnsi="Arial" w:cs="Arial"/>
        </w:rPr>
      </w:pPr>
      <w:r w:rsidRPr="00411AD4">
        <w:rPr>
          <w:rStyle w:val="eop"/>
          <w:rFonts w:ascii="Arial" w:hAnsi="Arial" w:cs="Arial"/>
        </w:rPr>
        <w:t>The US and Japan fought for control over small islands in the __</w:t>
      </w:r>
      <w:r w:rsidR="00411AD4">
        <w:rPr>
          <w:rStyle w:val="eop"/>
          <w:rFonts w:ascii="Arial" w:hAnsi="Arial" w:cs="Arial"/>
        </w:rPr>
        <w:t>_______</w:t>
      </w:r>
      <w:r w:rsidRPr="00411AD4">
        <w:rPr>
          <w:rStyle w:val="eop"/>
          <w:rFonts w:ascii="Arial" w:hAnsi="Arial" w:cs="Arial"/>
        </w:rPr>
        <w:t>________ to establish airfields and fuel stations.</w:t>
      </w:r>
    </w:p>
    <w:p w14:paraId="0AFEA3A5" w14:textId="1E88E1AD" w:rsidR="1139A9A2" w:rsidRPr="00411AD4" w:rsidRDefault="1139A9A2" w:rsidP="00411AD4">
      <w:pPr>
        <w:pStyle w:val="paragraph"/>
        <w:spacing w:before="0" w:beforeAutospacing="0" w:after="0" w:afterAutospacing="0" w:line="360" w:lineRule="auto"/>
        <w:rPr>
          <w:rStyle w:val="eop"/>
          <w:rFonts w:ascii="Arial" w:hAnsi="Arial" w:cs="Arial"/>
        </w:rPr>
      </w:pPr>
    </w:p>
    <w:p w14:paraId="2EF38179" w14:textId="4B72675B" w:rsidR="07122711" w:rsidRPr="00411AD4" w:rsidRDefault="07122711" w:rsidP="00411AD4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rPr>
          <w:rStyle w:val="eop"/>
          <w:rFonts w:ascii="Arial" w:hAnsi="Arial" w:cs="Arial"/>
        </w:rPr>
      </w:pPr>
      <w:r w:rsidRPr="00411AD4">
        <w:rPr>
          <w:rStyle w:val="eop"/>
          <w:rFonts w:ascii="Arial" w:hAnsi="Arial" w:cs="Arial"/>
        </w:rPr>
        <w:t>The US strategy of capturing key islands to advance toward Japan was called _____</w:t>
      </w:r>
      <w:r w:rsidR="00411AD4">
        <w:rPr>
          <w:rStyle w:val="eop"/>
          <w:rFonts w:ascii="Arial" w:hAnsi="Arial" w:cs="Arial"/>
        </w:rPr>
        <w:t>__</w:t>
      </w:r>
      <w:r w:rsidRPr="00411AD4">
        <w:rPr>
          <w:rStyle w:val="eop"/>
          <w:rFonts w:ascii="Arial" w:hAnsi="Arial" w:cs="Arial"/>
        </w:rPr>
        <w:t>_____.</w:t>
      </w:r>
    </w:p>
    <w:p w14:paraId="23C6CF61" w14:textId="35CD7A53" w:rsidR="1139A9A2" w:rsidRPr="00411AD4" w:rsidRDefault="1139A9A2" w:rsidP="00411AD4">
      <w:pPr>
        <w:pStyle w:val="paragraph"/>
        <w:spacing w:before="0" w:beforeAutospacing="0" w:after="0" w:afterAutospacing="0" w:line="360" w:lineRule="auto"/>
        <w:rPr>
          <w:rStyle w:val="eop"/>
          <w:rFonts w:ascii="Arial" w:hAnsi="Arial" w:cs="Arial"/>
        </w:rPr>
      </w:pPr>
    </w:p>
    <w:p w14:paraId="2595C5A1" w14:textId="707598CF" w:rsidR="07122711" w:rsidRPr="00411AD4" w:rsidRDefault="07122711" w:rsidP="00411AD4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rPr>
          <w:rStyle w:val="eop"/>
          <w:rFonts w:ascii="Arial" w:hAnsi="Arial" w:cs="Arial"/>
        </w:rPr>
      </w:pPr>
      <w:r w:rsidRPr="00411AD4">
        <w:rPr>
          <w:rStyle w:val="eop"/>
          <w:rFonts w:ascii="Arial" w:hAnsi="Arial" w:cs="Arial"/>
        </w:rPr>
        <w:t>The ______</w:t>
      </w:r>
      <w:r w:rsidR="00411AD4">
        <w:rPr>
          <w:rStyle w:val="eop"/>
          <w:rFonts w:ascii="Arial" w:hAnsi="Arial" w:cs="Arial"/>
        </w:rPr>
        <w:t>__</w:t>
      </w:r>
      <w:r w:rsidRPr="00411AD4">
        <w:rPr>
          <w:rStyle w:val="eop"/>
          <w:rFonts w:ascii="Arial" w:hAnsi="Arial" w:cs="Arial"/>
        </w:rPr>
        <w:t>____ Islands were strategically important because they could be used as a base for air attacks on Japan.</w:t>
      </w:r>
    </w:p>
    <w:p w14:paraId="4B831D6E" w14:textId="6702A59E" w:rsidR="1139A9A2" w:rsidRPr="00411AD4" w:rsidRDefault="1139A9A2" w:rsidP="00411AD4">
      <w:pPr>
        <w:pStyle w:val="paragraph"/>
        <w:spacing w:before="0" w:beforeAutospacing="0" w:after="0" w:afterAutospacing="0" w:line="360" w:lineRule="auto"/>
        <w:rPr>
          <w:rStyle w:val="eop"/>
          <w:rFonts w:ascii="Arial" w:hAnsi="Arial" w:cs="Arial"/>
        </w:rPr>
      </w:pPr>
    </w:p>
    <w:p w14:paraId="24B7A5F1" w14:textId="03E69DE6" w:rsidR="07122711" w:rsidRPr="00411AD4" w:rsidRDefault="07122711" w:rsidP="00411AD4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rPr>
          <w:rStyle w:val="eop"/>
          <w:rFonts w:ascii="Arial" w:hAnsi="Arial" w:cs="Arial"/>
        </w:rPr>
      </w:pPr>
      <w:r w:rsidRPr="00411AD4">
        <w:rPr>
          <w:rStyle w:val="eop"/>
          <w:rFonts w:ascii="Arial" w:hAnsi="Arial" w:cs="Arial"/>
        </w:rPr>
        <w:t>The battle for ______</w:t>
      </w:r>
      <w:r w:rsidR="00411AD4">
        <w:rPr>
          <w:rStyle w:val="eop"/>
          <w:rFonts w:ascii="Arial" w:hAnsi="Arial" w:cs="Arial"/>
        </w:rPr>
        <w:t>__</w:t>
      </w:r>
      <w:r w:rsidRPr="00411AD4">
        <w:rPr>
          <w:rStyle w:val="eop"/>
          <w:rFonts w:ascii="Arial" w:hAnsi="Arial" w:cs="Arial"/>
        </w:rPr>
        <w:t>____ was critical because the Japanese could use it to launch attacks on Australia.</w:t>
      </w:r>
    </w:p>
    <w:p w14:paraId="35147D47" w14:textId="0C45E4A2" w:rsidR="1139A9A2" w:rsidRPr="00411AD4" w:rsidRDefault="1139A9A2" w:rsidP="00411AD4">
      <w:pPr>
        <w:pStyle w:val="paragraph"/>
        <w:spacing w:before="0" w:beforeAutospacing="0" w:after="0" w:afterAutospacing="0" w:line="360" w:lineRule="auto"/>
        <w:rPr>
          <w:rStyle w:val="eop"/>
          <w:rFonts w:ascii="Arial" w:hAnsi="Arial" w:cs="Arial"/>
        </w:rPr>
      </w:pPr>
    </w:p>
    <w:p w14:paraId="30953975" w14:textId="56A2D563" w:rsidR="07122711" w:rsidRDefault="07122711" w:rsidP="00411AD4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rPr>
          <w:rStyle w:val="eop"/>
          <w:rFonts w:ascii="Arial" w:hAnsi="Arial" w:cs="Arial"/>
        </w:rPr>
      </w:pPr>
      <w:r w:rsidRPr="00411AD4">
        <w:rPr>
          <w:rStyle w:val="eop"/>
          <w:rFonts w:ascii="Arial" w:hAnsi="Arial" w:cs="Arial"/>
        </w:rPr>
        <w:t>Many Japanese solders refused to surrender and instead chose __</w:t>
      </w:r>
      <w:r w:rsidR="00411AD4">
        <w:rPr>
          <w:rStyle w:val="eop"/>
          <w:rFonts w:ascii="Arial" w:hAnsi="Arial" w:cs="Arial"/>
        </w:rPr>
        <w:t>__</w:t>
      </w:r>
      <w:r w:rsidRPr="00411AD4">
        <w:rPr>
          <w:rStyle w:val="eop"/>
          <w:rFonts w:ascii="Arial" w:hAnsi="Arial" w:cs="Arial"/>
        </w:rPr>
        <w:t>________ when defeat was inevitable.</w:t>
      </w:r>
    </w:p>
    <w:p w14:paraId="3C6A912D" w14:textId="77777777" w:rsidR="00411AD4" w:rsidRDefault="00411AD4" w:rsidP="00411AD4">
      <w:pPr>
        <w:pStyle w:val="ListParagraph"/>
        <w:rPr>
          <w:rStyle w:val="eop"/>
          <w:rFonts w:ascii="Arial" w:hAnsi="Arial" w:cs="Arial"/>
        </w:rPr>
      </w:pPr>
    </w:p>
    <w:p w14:paraId="3FE12C3A" w14:textId="5F503899" w:rsidR="00411AD4" w:rsidRDefault="00411AD4" w:rsidP="00411AD4">
      <w:pPr>
        <w:pStyle w:val="paragraph"/>
        <w:spacing w:before="0" w:beforeAutospacing="0" w:after="0" w:afterAutospacing="0" w:line="360" w:lineRule="auto"/>
        <w:rPr>
          <w:rStyle w:val="eop"/>
          <w:rFonts w:ascii="Arial" w:hAnsi="Arial" w:cs="Arial"/>
        </w:rPr>
      </w:pPr>
    </w:p>
    <w:p w14:paraId="239829D7" w14:textId="1F89D1EF" w:rsidR="00411AD4" w:rsidRDefault="00411AD4" w:rsidP="00411AD4">
      <w:pPr>
        <w:pStyle w:val="paragraph"/>
        <w:spacing w:before="0" w:beforeAutospacing="0" w:after="0" w:afterAutospacing="0" w:line="360" w:lineRule="auto"/>
        <w:rPr>
          <w:rStyle w:val="eop"/>
          <w:rFonts w:ascii="Arial" w:hAnsi="Arial" w:cs="Arial"/>
        </w:rPr>
      </w:pPr>
    </w:p>
    <w:p w14:paraId="0547737A" w14:textId="2125C4E5" w:rsidR="00411AD4" w:rsidRDefault="00411AD4" w:rsidP="00411AD4">
      <w:pPr>
        <w:pStyle w:val="paragraph"/>
        <w:spacing w:before="0" w:beforeAutospacing="0" w:after="0" w:afterAutospacing="0" w:line="360" w:lineRule="auto"/>
        <w:rPr>
          <w:rStyle w:val="eop"/>
          <w:rFonts w:ascii="Arial" w:hAnsi="Arial" w:cs="Arial"/>
        </w:rPr>
      </w:pPr>
    </w:p>
    <w:p w14:paraId="40FF5A29" w14:textId="1F32AFFD" w:rsidR="00411AD4" w:rsidRDefault="00411AD4" w:rsidP="00411AD4">
      <w:pPr>
        <w:pStyle w:val="paragraph"/>
        <w:spacing w:before="0" w:beforeAutospacing="0" w:after="0" w:afterAutospacing="0" w:line="360" w:lineRule="auto"/>
        <w:rPr>
          <w:rStyle w:val="eop"/>
          <w:rFonts w:ascii="Arial" w:hAnsi="Arial" w:cs="Arial"/>
        </w:rPr>
      </w:pPr>
    </w:p>
    <w:p w14:paraId="76962F42" w14:textId="77777777" w:rsidR="00411AD4" w:rsidRPr="00411AD4" w:rsidRDefault="00411AD4" w:rsidP="00411AD4">
      <w:pPr>
        <w:pStyle w:val="paragraph"/>
        <w:spacing w:before="0" w:beforeAutospacing="0" w:after="0" w:afterAutospacing="0" w:line="360" w:lineRule="auto"/>
        <w:rPr>
          <w:rStyle w:val="eop"/>
          <w:rFonts w:ascii="Arial" w:hAnsi="Arial" w:cs="Arial"/>
        </w:rPr>
      </w:pPr>
    </w:p>
    <w:p w14:paraId="5B392E7E" w14:textId="1BD6FE2A" w:rsidR="6288DF50" w:rsidRPr="00411AD4" w:rsidRDefault="6288DF50" w:rsidP="6288DF5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006E555C" w14:textId="2748D2E7" w:rsidR="08936441" w:rsidRPr="00411AD4" w:rsidRDefault="08936441" w:rsidP="00411AD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411AD4">
        <w:rPr>
          <w:rStyle w:val="eop"/>
          <w:rFonts w:ascii="Arial" w:hAnsi="Arial" w:cs="Arial"/>
          <w:b/>
          <w:bCs/>
          <w:color w:val="5B9BD5" w:themeColor="accent5"/>
          <w:u w:val="single"/>
        </w:rPr>
        <w:lastRenderedPageBreak/>
        <w:t>Japanese Resistance</w:t>
      </w:r>
    </w:p>
    <w:p w14:paraId="0792A495" w14:textId="2CCCA102" w:rsidR="2DF76158" w:rsidRPr="00411AD4" w:rsidRDefault="2DF76158" w:rsidP="2DF7615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1139A9A2" w:rsidRPr="00411AD4" w14:paraId="2FBF423F" w14:textId="77777777" w:rsidTr="00411AD4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14:paraId="26865442" w14:textId="2CD0BC56" w:rsidR="5576853D" w:rsidRPr="00411AD4" w:rsidRDefault="5576853D" w:rsidP="1139A9A2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411AD4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3</w:t>
            </w:r>
            <w:r w:rsidR="1139A9A2" w:rsidRPr="00411AD4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 xml:space="preserve"> FACTS</w:t>
            </w:r>
          </w:p>
        </w:tc>
      </w:tr>
      <w:tr w:rsidR="1139A9A2" w:rsidRPr="00411AD4" w14:paraId="4691B80A" w14:textId="77777777" w:rsidTr="1139A9A2">
        <w:trPr>
          <w:trHeight w:val="300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37DAB1" w14:textId="7A9FF993" w:rsidR="1139A9A2" w:rsidRDefault="1139A9A2" w:rsidP="1139A9A2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  <w:p w14:paraId="66366D51" w14:textId="77777777" w:rsidR="00411AD4" w:rsidRPr="00411AD4" w:rsidRDefault="00411AD4" w:rsidP="1139A9A2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  <w:p w14:paraId="28B50E8D" w14:textId="1E32321F" w:rsidR="1139A9A2" w:rsidRPr="00411AD4" w:rsidRDefault="1139A9A2" w:rsidP="1139A9A2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1139A9A2" w:rsidRPr="00411AD4" w14:paraId="2924ADBF" w14:textId="77777777" w:rsidTr="00411AD4">
        <w:trPr>
          <w:trHeight w:val="300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14:paraId="46A6E1AA" w14:textId="04B588E8" w:rsidR="1139A9A2" w:rsidRPr="00411AD4" w:rsidRDefault="1139A9A2" w:rsidP="1139A9A2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411AD4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2 QUESTIONS</w:t>
            </w:r>
          </w:p>
        </w:tc>
      </w:tr>
      <w:tr w:rsidR="1139A9A2" w:rsidRPr="00411AD4" w14:paraId="596A391D" w14:textId="77777777" w:rsidTr="1139A9A2">
        <w:trPr>
          <w:trHeight w:val="300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F356B0" w14:textId="510CB270" w:rsidR="1139A9A2" w:rsidRDefault="1139A9A2" w:rsidP="1139A9A2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  <w:p w14:paraId="6F264FBF" w14:textId="77777777" w:rsidR="00411AD4" w:rsidRPr="00411AD4" w:rsidRDefault="00411AD4" w:rsidP="1139A9A2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  <w:p w14:paraId="52AA2A0A" w14:textId="7D70647B" w:rsidR="1139A9A2" w:rsidRPr="00411AD4" w:rsidRDefault="1139A9A2" w:rsidP="1139A9A2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1139A9A2" w:rsidRPr="00411AD4" w14:paraId="67E6EE46" w14:textId="77777777" w:rsidTr="00411AD4">
        <w:trPr>
          <w:trHeight w:val="300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14:paraId="10B6793A" w14:textId="126B5AE4" w:rsidR="1139A9A2" w:rsidRPr="00411AD4" w:rsidRDefault="1139A9A2" w:rsidP="1139A9A2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411AD4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1 COMMENT</w:t>
            </w:r>
          </w:p>
        </w:tc>
      </w:tr>
      <w:tr w:rsidR="1139A9A2" w:rsidRPr="00411AD4" w14:paraId="46CD8E90" w14:textId="77777777" w:rsidTr="1139A9A2">
        <w:trPr>
          <w:trHeight w:val="300"/>
        </w:trPr>
        <w:tc>
          <w:tcPr>
            <w:tcW w:w="9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ACFE5E" w14:textId="69C534A0" w:rsidR="1139A9A2" w:rsidRPr="00411AD4" w:rsidRDefault="1139A9A2" w:rsidP="1139A9A2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22F3173F" w14:textId="77777777" w:rsidR="1139A9A2" w:rsidRDefault="1139A9A2" w:rsidP="1139A9A2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7D62A7CA" w14:textId="2BCE4328" w:rsidR="00411AD4" w:rsidRPr="00411AD4" w:rsidRDefault="00411AD4" w:rsidP="1139A9A2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5C354BA4" w14:textId="1BCF5E66" w:rsidR="6288DF50" w:rsidRPr="00411AD4" w:rsidRDefault="6288DF50" w:rsidP="00411AD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1A9B4F50" w14:textId="0D7A3092" w:rsidR="08936441" w:rsidRPr="00411AD4" w:rsidRDefault="08936441" w:rsidP="00411AD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411AD4">
        <w:rPr>
          <w:rStyle w:val="eop"/>
          <w:rFonts w:ascii="Arial" w:hAnsi="Arial" w:cs="Arial"/>
          <w:b/>
          <w:bCs/>
          <w:color w:val="5B9BD5" w:themeColor="accent5"/>
          <w:u w:val="single"/>
        </w:rPr>
        <w:t>The Atlantic Charter</w:t>
      </w:r>
    </w:p>
    <w:p w14:paraId="1FCA440A" w14:textId="29D40FB3" w:rsidR="2DF76158" w:rsidRPr="00411AD4" w:rsidRDefault="2DF76158" w:rsidP="2DF7615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0DD0337E" w14:textId="2874F38E" w:rsidR="195E4CCB" w:rsidRPr="00411AD4" w:rsidRDefault="195E4CCB" w:rsidP="535CBE01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00411AD4">
        <w:rPr>
          <w:rStyle w:val="eop"/>
          <w:rFonts w:ascii="Arial" w:hAnsi="Arial" w:cs="Arial"/>
        </w:rPr>
        <w:t>Read about the secret meeting between FDR and Churchill that led to the US officially entering the war in Europe.</w:t>
      </w:r>
    </w:p>
    <w:p w14:paraId="15B26CDA" w14:textId="539D299A" w:rsidR="1139A9A2" w:rsidRPr="00411AD4" w:rsidRDefault="1139A9A2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40"/>
        <w:gridCol w:w="6420"/>
      </w:tblGrid>
      <w:tr w:rsidR="1139A9A2" w:rsidRPr="00411AD4" w14:paraId="4FD3BCC4" w14:textId="77777777" w:rsidTr="00411AD4">
        <w:trPr>
          <w:trHeight w:val="300"/>
        </w:trPr>
        <w:tc>
          <w:tcPr>
            <w:tcW w:w="2940" w:type="dxa"/>
            <w:shd w:val="clear" w:color="auto" w:fill="DEEAF6" w:themeFill="accent5" w:themeFillTint="33"/>
          </w:tcPr>
          <w:p w14:paraId="655A3A64" w14:textId="373B1102" w:rsidR="1139A9A2" w:rsidRPr="00411AD4" w:rsidRDefault="1139A9A2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6CC5ADB4" w14:textId="10222ECD" w:rsidR="195E4CCB" w:rsidRPr="00411AD4" w:rsidRDefault="195E4CCB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411AD4">
              <w:rPr>
                <w:rStyle w:val="eop"/>
                <w:rFonts w:ascii="Arial" w:hAnsi="Arial" w:cs="Arial"/>
                <w:b/>
                <w:bCs/>
              </w:rPr>
              <w:t>Winning the Peace</w:t>
            </w:r>
          </w:p>
          <w:p w14:paraId="3101C66D" w14:textId="32EF8E1E" w:rsidR="1139A9A2" w:rsidRPr="00411AD4" w:rsidRDefault="1139A9A2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6420" w:type="dxa"/>
          </w:tcPr>
          <w:p w14:paraId="5E01FB91" w14:textId="0698B4E1" w:rsidR="1139A9A2" w:rsidRPr="00411AD4" w:rsidRDefault="1139A9A2" w:rsidP="1139A9A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1139A9A2" w:rsidRPr="00411AD4" w14:paraId="44A1A42D" w14:textId="77777777" w:rsidTr="00411AD4">
        <w:trPr>
          <w:trHeight w:val="300"/>
        </w:trPr>
        <w:tc>
          <w:tcPr>
            <w:tcW w:w="2940" w:type="dxa"/>
            <w:shd w:val="clear" w:color="auto" w:fill="DEEAF6" w:themeFill="accent5" w:themeFillTint="33"/>
          </w:tcPr>
          <w:p w14:paraId="072CEC05" w14:textId="4BF5D56D" w:rsidR="1139A9A2" w:rsidRPr="00411AD4" w:rsidRDefault="1139A9A2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7EB1AD07" w14:textId="4E2D28E8" w:rsidR="195E4CCB" w:rsidRPr="00411AD4" w:rsidRDefault="195E4CCB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411AD4">
              <w:rPr>
                <w:rStyle w:val="eop"/>
                <w:rFonts w:ascii="Arial" w:hAnsi="Arial" w:cs="Arial"/>
                <w:b/>
                <w:bCs/>
              </w:rPr>
              <w:t>The Atlantic Charter</w:t>
            </w:r>
          </w:p>
          <w:p w14:paraId="40DEF39B" w14:textId="4497C69F" w:rsidR="1139A9A2" w:rsidRPr="00411AD4" w:rsidRDefault="1139A9A2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6420" w:type="dxa"/>
          </w:tcPr>
          <w:p w14:paraId="4C507132" w14:textId="0698B4E1" w:rsidR="1139A9A2" w:rsidRPr="00411AD4" w:rsidRDefault="1139A9A2" w:rsidP="1139A9A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1139A9A2" w:rsidRPr="00411AD4" w14:paraId="193CBB25" w14:textId="77777777" w:rsidTr="00411AD4">
        <w:trPr>
          <w:trHeight w:val="300"/>
        </w:trPr>
        <w:tc>
          <w:tcPr>
            <w:tcW w:w="2940" w:type="dxa"/>
            <w:shd w:val="clear" w:color="auto" w:fill="DEEAF6" w:themeFill="accent5" w:themeFillTint="33"/>
          </w:tcPr>
          <w:p w14:paraId="4493C7E2" w14:textId="1FCEF2CE" w:rsidR="1139A9A2" w:rsidRPr="00411AD4" w:rsidRDefault="1139A9A2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52C004AD" w14:textId="0DD5862E" w:rsidR="195E4CCB" w:rsidRPr="00411AD4" w:rsidRDefault="195E4CCB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411AD4">
              <w:rPr>
                <w:rStyle w:val="eop"/>
                <w:rFonts w:ascii="Arial" w:hAnsi="Arial" w:cs="Arial"/>
                <w:b/>
                <w:bCs/>
              </w:rPr>
              <w:t>Big Changes</w:t>
            </w:r>
          </w:p>
          <w:p w14:paraId="76920E99" w14:textId="49C68293" w:rsidR="1139A9A2" w:rsidRPr="00411AD4" w:rsidRDefault="1139A9A2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6420" w:type="dxa"/>
          </w:tcPr>
          <w:p w14:paraId="70F14C94" w14:textId="0698B4E1" w:rsidR="1139A9A2" w:rsidRPr="00411AD4" w:rsidRDefault="1139A9A2" w:rsidP="1139A9A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1139A9A2" w:rsidRPr="00411AD4" w14:paraId="7133C959" w14:textId="77777777" w:rsidTr="00411AD4">
        <w:trPr>
          <w:trHeight w:val="300"/>
        </w:trPr>
        <w:tc>
          <w:tcPr>
            <w:tcW w:w="2940" w:type="dxa"/>
            <w:shd w:val="clear" w:color="auto" w:fill="DEEAF6" w:themeFill="accent5" w:themeFillTint="33"/>
          </w:tcPr>
          <w:p w14:paraId="1C999BA5" w14:textId="51FA198E" w:rsidR="1139A9A2" w:rsidRPr="00411AD4" w:rsidRDefault="1139A9A2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17F608A9" w14:textId="379A5944" w:rsidR="195E4CCB" w:rsidRPr="00411AD4" w:rsidRDefault="195E4CCB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411AD4">
              <w:rPr>
                <w:rStyle w:val="eop"/>
                <w:rFonts w:ascii="Arial" w:hAnsi="Arial" w:cs="Arial"/>
                <w:b/>
                <w:bCs/>
              </w:rPr>
              <w:t>Allied Agreement</w:t>
            </w:r>
          </w:p>
          <w:p w14:paraId="221D7749" w14:textId="026AC7C3" w:rsidR="1139A9A2" w:rsidRPr="00411AD4" w:rsidRDefault="1139A9A2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6420" w:type="dxa"/>
          </w:tcPr>
          <w:p w14:paraId="21F60CE6" w14:textId="0698B4E1" w:rsidR="1139A9A2" w:rsidRPr="00411AD4" w:rsidRDefault="1139A9A2" w:rsidP="1139A9A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</w:tbl>
    <w:p w14:paraId="76545F78" w14:textId="62CF8AD3" w:rsidR="1139A9A2" w:rsidRDefault="1139A9A2" w:rsidP="1139A9A2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4F0DB0AB" w14:textId="2E5DB212" w:rsidR="00411AD4" w:rsidRDefault="00411AD4" w:rsidP="1139A9A2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B852EF5" w14:textId="1F6765B7" w:rsidR="00411AD4" w:rsidRDefault="00411AD4" w:rsidP="1139A9A2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CB5E8DB" w14:textId="77777777" w:rsidR="00411AD4" w:rsidRPr="00411AD4" w:rsidRDefault="00411AD4" w:rsidP="1139A9A2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966C151" w14:textId="15CBC785" w:rsidR="08936441" w:rsidRPr="00411AD4" w:rsidRDefault="08936441" w:rsidP="00411AD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411AD4">
        <w:rPr>
          <w:rStyle w:val="eop"/>
          <w:rFonts w:ascii="Arial" w:hAnsi="Arial" w:cs="Arial"/>
          <w:b/>
          <w:bCs/>
          <w:color w:val="5B9BD5" w:themeColor="accent5"/>
          <w:u w:val="single"/>
        </w:rPr>
        <w:t>The Casablanca Conference</w:t>
      </w:r>
    </w:p>
    <w:p w14:paraId="58FA8A44" w14:textId="455A7A63" w:rsidR="1139A9A2" w:rsidRPr="00411AD4" w:rsidRDefault="1139A9A2" w:rsidP="1139A9A2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B9AA4A9" w14:textId="44BF4BB6" w:rsidR="3D109074" w:rsidRPr="00411AD4" w:rsidRDefault="3D109074" w:rsidP="1139A9A2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411AD4">
        <w:rPr>
          <w:rStyle w:val="eop"/>
          <w:rFonts w:ascii="Arial" w:hAnsi="Arial" w:cs="Arial"/>
        </w:rPr>
        <w:t>Complete the graphic organizer as you learn about the Casablanca Conference.</w:t>
      </w:r>
    </w:p>
    <w:p w14:paraId="793F4D95" w14:textId="495B056D" w:rsidR="1139A9A2" w:rsidRPr="00411AD4" w:rsidRDefault="1139A9A2" w:rsidP="1139A9A2">
      <w:pPr>
        <w:pStyle w:val="paragraph"/>
        <w:spacing w:before="0" w:beforeAutospacing="0" w:after="0" w:afterAutospacing="0"/>
        <w:ind w:left="720"/>
        <w:rPr>
          <w:rStyle w:val="eop"/>
          <w:rFonts w:ascii="Arial" w:hAnsi="Arial" w:cs="Arial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825"/>
        <w:gridCol w:w="2050"/>
        <w:gridCol w:w="2030"/>
        <w:gridCol w:w="4455"/>
      </w:tblGrid>
      <w:tr w:rsidR="1139A9A2" w:rsidRPr="00411AD4" w14:paraId="44C40A58" w14:textId="77777777" w:rsidTr="00411AD4">
        <w:trPr>
          <w:trHeight w:val="300"/>
        </w:trPr>
        <w:tc>
          <w:tcPr>
            <w:tcW w:w="9360" w:type="dxa"/>
            <w:gridSpan w:val="4"/>
            <w:shd w:val="clear" w:color="auto" w:fill="DEEAF6" w:themeFill="accent5" w:themeFillTint="33"/>
          </w:tcPr>
          <w:p w14:paraId="21EA5B09" w14:textId="7701B15A" w:rsidR="73E3005E" w:rsidRPr="00411AD4" w:rsidRDefault="73E3005E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411AD4">
              <w:rPr>
                <w:rStyle w:val="eop"/>
                <w:rFonts w:ascii="Arial" w:hAnsi="Arial" w:cs="Arial"/>
                <w:b/>
                <w:bCs/>
              </w:rPr>
              <w:t>Casablanca Conference</w:t>
            </w:r>
          </w:p>
        </w:tc>
      </w:tr>
      <w:tr w:rsidR="1139A9A2" w:rsidRPr="00411AD4" w14:paraId="45717A1B" w14:textId="77777777" w:rsidTr="00411AD4">
        <w:trPr>
          <w:trHeight w:val="300"/>
        </w:trPr>
        <w:tc>
          <w:tcPr>
            <w:tcW w:w="825" w:type="dxa"/>
            <w:shd w:val="clear" w:color="auto" w:fill="F2F2F2" w:themeFill="background1" w:themeFillShade="F2"/>
          </w:tcPr>
          <w:p w14:paraId="49DD1824" w14:textId="4650F18B" w:rsidR="1139A9A2" w:rsidRPr="00411AD4" w:rsidRDefault="1139A9A2" w:rsidP="1139A9A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2050" w:type="dxa"/>
            <w:shd w:val="clear" w:color="auto" w:fill="F2F2F2" w:themeFill="background1" w:themeFillShade="F2"/>
          </w:tcPr>
          <w:p w14:paraId="4C06372D" w14:textId="48E26F61" w:rsidR="73E3005E" w:rsidRPr="00411AD4" w:rsidRDefault="73E3005E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i/>
                <w:iCs/>
              </w:rPr>
            </w:pPr>
            <w:r w:rsidRPr="00411AD4">
              <w:rPr>
                <w:rStyle w:val="eop"/>
                <w:rFonts w:ascii="Arial" w:hAnsi="Arial" w:cs="Arial"/>
                <w:b/>
                <w:bCs/>
                <w:i/>
                <w:iCs/>
              </w:rPr>
              <w:t>Category</w:t>
            </w:r>
          </w:p>
        </w:tc>
        <w:tc>
          <w:tcPr>
            <w:tcW w:w="2030" w:type="dxa"/>
            <w:shd w:val="clear" w:color="auto" w:fill="F2F2F2" w:themeFill="background1" w:themeFillShade="F2"/>
          </w:tcPr>
          <w:p w14:paraId="6FEAA2D4" w14:textId="6BAC516D" w:rsidR="73E3005E" w:rsidRPr="00411AD4" w:rsidRDefault="73E3005E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i/>
                <w:iCs/>
              </w:rPr>
            </w:pPr>
            <w:r w:rsidRPr="00411AD4">
              <w:rPr>
                <w:rStyle w:val="eop"/>
                <w:rFonts w:ascii="Arial" w:hAnsi="Arial" w:cs="Arial"/>
                <w:b/>
                <w:bCs/>
                <w:i/>
                <w:iCs/>
              </w:rPr>
              <w:t>Prompt</w:t>
            </w:r>
          </w:p>
        </w:tc>
        <w:tc>
          <w:tcPr>
            <w:tcW w:w="4455" w:type="dxa"/>
            <w:shd w:val="clear" w:color="auto" w:fill="F2F2F2" w:themeFill="background1" w:themeFillShade="F2"/>
          </w:tcPr>
          <w:p w14:paraId="13355E62" w14:textId="6BE50175" w:rsidR="73E3005E" w:rsidRPr="00411AD4" w:rsidRDefault="73E3005E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i/>
                <w:iCs/>
              </w:rPr>
            </w:pPr>
            <w:r w:rsidRPr="00411AD4">
              <w:rPr>
                <w:rStyle w:val="eop"/>
                <w:rFonts w:ascii="Arial" w:hAnsi="Arial" w:cs="Arial"/>
                <w:b/>
                <w:bCs/>
                <w:i/>
                <w:iCs/>
              </w:rPr>
              <w:t>Notes</w:t>
            </w:r>
          </w:p>
        </w:tc>
      </w:tr>
      <w:tr w:rsidR="1139A9A2" w:rsidRPr="00411AD4" w14:paraId="7A3E41F7" w14:textId="77777777" w:rsidTr="00411AD4">
        <w:trPr>
          <w:trHeight w:val="300"/>
        </w:trPr>
        <w:tc>
          <w:tcPr>
            <w:tcW w:w="825" w:type="dxa"/>
            <w:shd w:val="clear" w:color="auto" w:fill="DEEAF6" w:themeFill="accent5" w:themeFillTint="33"/>
          </w:tcPr>
          <w:p w14:paraId="0700A7E7" w14:textId="3BD1D501" w:rsidR="1139A9A2" w:rsidRPr="00411AD4" w:rsidRDefault="1139A9A2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i/>
                <w:iCs/>
              </w:rPr>
            </w:pPr>
          </w:p>
          <w:p w14:paraId="02820BFD" w14:textId="56C0D637" w:rsidR="73E3005E" w:rsidRPr="00411AD4" w:rsidRDefault="73E3005E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i/>
                <w:iCs/>
              </w:rPr>
            </w:pPr>
            <w:r w:rsidRPr="00411AD4">
              <w:rPr>
                <w:rStyle w:val="eop"/>
                <w:rFonts w:ascii="Arial" w:hAnsi="Arial" w:cs="Arial"/>
                <w:b/>
                <w:bCs/>
                <w:i/>
                <w:iCs/>
              </w:rPr>
              <w:t>1</w:t>
            </w:r>
          </w:p>
        </w:tc>
        <w:tc>
          <w:tcPr>
            <w:tcW w:w="2050" w:type="dxa"/>
          </w:tcPr>
          <w:p w14:paraId="19A057CF" w14:textId="679D78DC" w:rsidR="1139A9A2" w:rsidRPr="00411AD4" w:rsidRDefault="1139A9A2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66C5FEEF" w14:textId="6A98E64A" w:rsidR="73E3005E" w:rsidRPr="00411AD4" w:rsidRDefault="73E3005E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411AD4">
              <w:rPr>
                <w:rStyle w:val="eop"/>
                <w:rFonts w:ascii="Arial" w:hAnsi="Arial" w:cs="Arial"/>
                <w:b/>
                <w:bCs/>
              </w:rPr>
              <w:t xml:space="preserve">Arguments </w:t>
            </w:r>
          </w:p>
        </w:tc>
        <w:tc>
          <w:tcPr>
            <w:tcW w:w="2030" w:type="dxa"/>
          </w:tcPr>
          <w:p w14:paraId="0BBD0907" w14:textId="3DAA05C0" w:rsidR="1139A9A2" w:rsidRPr="00411AD4" w:rsidRDefault="1139A9A2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3C7E36B2" w14:textId="51CFBA42" w:rsidR="73E3005E" w:rsidRPr="00411AD4" w:rsidRDefault="73E3005E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411AD4">
              <w:rPr>
                <w:rStyle w:val="eop"/>
                <w:rFonts w:ascii="Arial" w:hAnsi="Arial" w:cs="Arial"/>
                <w:b/>
                <w:bCs/>
              </w:rPr>
              <w:t>Summarize the main arguments.</w:t>
            </w:r>
          </w:p>
          <w:p w14:paraId="5A7A787C" w14:textId="4D48BCC0" w:rsidR="1139A9A2" w:rsidRPr="00411AD4" w:rsidRDefault="1139A9A2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4455" w:type="dxa"/>
          </w:tcPr>
          <w:p w14:paraId="514D1DDC" w14:textId="7B29B154" w:rsidR="1139A9A2" w:rsidRPr="00411AD4" w:rsidRDefault="1139A9A2" w:rsidP="1139A9A2">
            <w:pPr>
              <w:pStyle w:val="paragraph"/>
              <w:jc w:val="center"/>
              <w:rPr>
                <w:rStyle w:val="eop"/>
                <w:rFonts w:ascii="Arial" w:hAnsi="Arial" w:cs="Arial"/>
              </w:rPr>
            </w:pPr>
          </w:p>
        </w:tc>
      </w:tr>
      <w:tr w:rsidR="1139A9A2" w:rsidRPr="00411AD4" w14:paraId="05F32076" w14:textId="77777777" w:rsidTr="00411AD4">
        <w:trPr>
          <w:trHeight w:val="300"/>
        </w:trPr>
        <w:tc>
          <w:tcPr>
            <w:tcW w:w="825" w:type="dxa"/>
            <w:shd w:val="clear" w:color="auto" w:fill="DEEAF6" w:themeFill="accent5" w:themeFillTint="33"/>
          </w:tcPr>
          <w:p w14:paraId="021CE566" w14:textId="2DAD579F" w:rsidR="1139A9A2" w:rsidRPr="00411AD4" w:rsidRDefault="1139A9A2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i/>
                <w:iCs/>
              </w:rPr>
            </w:pPr>
          </w:p>
          <w:p w14:paraId="673C13D8" w14:textId="67C75675" w:rsidR="73E3005E" w:rsidRPr="00411AD4" w:rsidRDefault="73E3005E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i/>
                <w:iCs/>
              </w:rPr>
            </w:pPr>
            <w:r w:rsidRPr="00411AD4">
              <w:rPr>
                <w:rStyle w:val="eop"/>
                <w:rFonts w:ascii="Arial" w:hAnsi="Arial" w:cs="Arial"/>
                <w:b/>
                <w:bCs/>
                <w:i/>
                <w:iCs/>
              </w:rPr>
              <w:t>2</w:t>
            </w:r>
          </w:p>
        </w:tc>
        <w:tc>
          <w:tcPr>
            <w:tcW w:w="2050" w:type="dxa"/>
          </w:tcPr>
          <w:p w14:paraId="23DD325C" w14:textId="1CD99326" w:rsidR="1139A9A2" w:rsidRPr="00411AD4" w:rsidRDefault="1139A9A2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34454905" w14:textId="66B1CE3F" w:rsidR="73E3005E" w:rsidRPr="00411AD4" w:rsidRDefault="73E3005E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411AD4">
              <w:rPr>
                <w:rStyle w:val="eop"/>
                <w:rFonts w:ascii="Arial" w:hAnsi="Arial" w:cs="Arial"/>
                <w:b/>
                <w:bCs/>
              </w:rPr>
              <w:t xml:space="preserve">Solutions </w:t>
            </w:r>
          </w:p>
        </w:tc>
        <w:tc>
          <w:tcPr>
            <w:tcW w:w="2030" w:type="dxa"/>
          </w:tcPr>
          <w:p w14:paraId="1530A6E1" w14:textId="14B2FEED" w:rsidR="1139A9A2" w:rsidRPr="00411AD4" w:rsidRDefault="1139A9A2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53D7E386" w14:textId="1EDD357D" w:rsidR="73E3005E" w:rsidRPr="00411AD4" w:rsidRDefault="73E3005E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411AD4">
              <w:rPr>
                <w:rStyle w:val="eop"/>
                <w:rFonts w:ascii="Arial" w:hAnsi="Arial" w:cs="Arial"/>
                <w:b/>
                <w:bCs/>
              </w:rPr>
              <w:t>Explain the compromise.</w:t>
            </w:r>
          </w:p>
          <w:p w14:paraId="24594EEE" w14:textId="732EFEEB" w:rsidR="1139A9A2" w:rsidRPr="00411AD4" w:rsidRDefault="1139A9A2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4455" w:type="dxa"/>
          </w:tcPr>
          <w:p w14:paraId="7DEC7CDB" w14:textId="7B29B154" w:rsidR="1139A9A2" w:rsidRPr="00411AD4" w:rsidRDefault="1139A9A2" w:rsidP="1139A9A2">
            <w:pPr>
              <w:pStyle w:val="paragraph"/>
              <w:jc w:val="center"/>
              <w:rPr>
                <w:rStyle w:val="eop"/>
                <w:rFonts w:ascii="Arial" w:hAnsi="Arial" w:cs="Arial"/>
              </w:rPr>
            </w:pPr>
          </w:p>
        </w:tc>
      </w:tr>
      <w:tr w:rsidR="1139A9A2" w:rsidRPr="00411AD4" w14:paraId="55D69654" w14:textId="77777777" w:rsidTr="00411AD4">
        <w:trPr>
          <w:trHeight w:val="300"/>
        </w:trPr>
        <w:tc>
          <w:tcPr>
            <w:tcW w:w="825" w:type="dxa"/>
            <w:shd w:val="clear" w:color="auto" w:fill="DEEAF6" w:themeFill="accent5" w:themeFillTint="33"/>
          </w:tcPr>
          <w:p w14:paraId="6666BA43" w14:textId="28104EBD" w:rsidR="1139A9A2" w:rsidRPr="00411AD4" w:rsidRDefault="1139A9A2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i/>
                <w:iCs/>
              </w:rPr>
            </w:pPr>
          </w:p>
          <w:p w14:paraId="3C1983CB" w14:textId="119D3193" w:rsidR="73E3005E" w:rsidRPr="00411AD4" w:rsidRDefault="73E3005E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i/>
                <w:iCs/>
              </w:rPr>
            </w:pPr>
            <w:r w:rsidRPr="00411AD4">
              <w:rPr>
                <w:rStyle w:val="eop"/>
                <w:rFonts w:ascii="Arial" w:hAnsi="Arial" w:cs="Arial"/>
                <w:b/>
                <w:bCs/>
                <w:i/>
                <w:iCs/>
              </w:rPr>
              <w:t>3</w:t>
            </w:r>
          </w:p>
        </w:tc>
        <w:tc>
          <w:tcPr>
            <w:tcW w:w="2050" w:type="dxa"/>
          </w:tcPr>
          <w:p w14:paraId="42277B27" w14:textId="01A3BAA9" w:rsidR="1139A9A2" w:rsidRPr="00411AD4" w:rsidRDefault="1139A9A2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230B98C6" w14:textId="5E2427A8" w:rsidR="73E3005E" w:rsidRPr="00411AD4" w:rsidRDefault="73E3005E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411AD4">
              <w:rPr>
                <w:rStyle w:val="eop"/>
                <w:rFonts w:ascii="Arial" w:hAnsi="Arial" w:cs="Arial"/>
                <w:b/>
                <w:bCs/>
              </w:rPr>
              <w:t>Announcement</w:t>
            </w:r>
          </w:p>
        </w:tc>
        <w:tc>
          <w:tcPr>
            <w:tcW w:w="2030" w:type="dxa"/>
          </w:tcPr>
          <w:p w14:paraId="5E97B0C8" w14:textId="7C7D91F2" w:rsidR="1139A9A2" w:rsidRPr="00411AD4" w:rsidRDefault="1139A9A2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773E1E0D" w14:textId="6A9C525C" w:rsidR="73E3005E" w:rsidRPr="00411AD4" w:rsidRDefault="73E3005E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411AD4">
              <w:rPr>
                <w:rStyle w:val="eop"/>
                <w:rFonts w:ascii="Arial" w:hAnsi="Arial" w:cs="Arial"/>
                <w:b/>
                <w:bCs/>
              </w:rPr>
              <w:t>Describe the major announcement</w:t>
            </w:r>
          </w:p>
          <w:p w14:paraId="34897E57" w14:textId="6DF10A72" w:rsidR="1139A9A2" w:rsidRPr="00411AD4" w:rsidRDefault="1139A9A2" w:rsidP="1139A9A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4455" w:type="dxa"/>
          </w:tcPr>
          <w:p w14:paraId="721038CB" w14:textId="7B29B154" w:rsidR="1139A9A2" w:rsidRPr="00411AD4" w:rsidRDefault="1139A9A2" w:rsidP="1139A9A2">
            <w:pPr>
              <w:pStyle w:val="paragraph"/>
              <w:jc w:val="center"/>
              <w:rPr>
                <w:rStyle w:val="eop"/>
                <w:rFonts w:ascii="Arial" w:hAnsi="Arial" w:cs="Arial"/>
              </w:rPr>
            </w:pPr>
          </w:p>
        </w:tc>
      </w:tr>
    </w:tbl>
    <w:p w14:paraId="33191865" w14:textId="09DA045C" w:rsidR="6288DF50" w:rsidRPr="00411AD4" w:rsidRDefault="6288DF50" w:rsidP="6288DF5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6F7C7EAE" w14:textId="1E2C568D" w:rsidR="08936441" w:rsidRPr="00411AD4" w:rsidRDefault="08936441" w:rsidP="00411AD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411AD4">
        <w:rPr>
          <w:rStyle w:val="eop"/>
          <w:rFonts w:ascii="Arial" w:hAnsi="Arial" w:cs="Arial"/>
          <w:b/>
          <w:bCs/>
          <w:color w:val="5B9BD5" w:themeColor="accent5"/>
          <w:u w:val="single"/>
        </w:rPr>
        <w:t>The Tehran Conference</w:t>
      </w:r>
    </w:p>
    <w:p w14:paraId="675D09B0" w14:textId="133FCA14" w:rsidR="00EF49E6" w:rsidRPr="00411AD4" w:rsidRDefault="00EF49E6" w:rsidP="1139A9A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11AD4">
        <w:rPr>
          <w:rStyle w:val="eop"/>
          <w:rFonts w:ascii="Arial" w:hAnsi="Arial" w:cs="Arial"/>
        </w:rPr>
        <w:t> </w:t>
      </w:r>
      <w:r w:rsidR="0A708D09" w:rsidRPr="00411AD4">
        <w:rPr>
          <w:rStyle w:val="eop"/>
          <w:rFonts w:ascii="Arial" w:hAnsi="Arial" w:cs="Arial"/>
        </w:rPr>
        <w:t xml:space="preserve"> </w:t>
      </w:r>
    </w:p>
    <w:p w14:paraId="00516C5A" w14:textId="7F533BF6" w:rsidR="20806054" w:rsidRPr="00411AD4" w:rsidRDefault="20806054" w:rsidP="1139A9A2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411AD4">
        <w:rPr>
          <w:rStyle w:val="eop"/>
          <w:rFonts w:ascii="Arial" w:hAnsi="Arial" w:cs="Arial"/>
        </w:rPr>
        <w:t>Why was the Tehran Conference held in Iran?</w:t>
      </w:r>
    </w:p>
    <w:p w14:paraId="67302BF6" w14:textId="3E8E4E57" w:rsidR="1139A9A2" w:rsidRPr="00411AD4" w:rsidRDefault="1139A9A2" w:rsidP="1139A9A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1AD4" w14:paraId="6E0B7FA0" w14:textId="77777777" w:rsidTr="00BB2921">
        <w:trPr>
          <w:trHeight w:val="1115"/>
        </w:trPr>
        <w:tc>
          <w:tcPr>
            <w:tcW w:w="9350" w:type="dxa"/>
          </w:tcPr>
          <w:p w14:paraId="6391DE56" w14:textId="77777777" w:rsidR="00411AD4" w:rsidRDefault="00411AD4" w:rsidP="00BB2921">
            <w:pPr>
              <w:rPr>
                <w:rFonts w:ascii="Arial" w:hAnsi="Arial" w:cs="Arial"/>
              </w:rPr>
            </w:pPr>
          </w:p>
        </w:tc>
      </w:tr>
    </w:tbl>
    <w:p w14:paraId="7783BF73" w14:textId="5CF62945" w:rsidR="1139A9A2" w:rsidRPr="00411AD4" w:rsidRDefault="1139A9A2" w:rsidP="1139A9A2">
      <w:pPr>
        <w:rPr>
          <w:rFonts w:ascii="Arial" w:hAnsi="Arial" w:cs="Arial"/>
        </w:rPr>
      </w:pPr>
    </w:p>
    <w:p w14:paraId="4E8D7011" w14:textId="07BDD76B" w:rsidR="20806054" w:rsidRPr="00411AD4" w:rsidRDefault="20806054" w:rsidP="1139A9A2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411AD4">
        <w:rPr>
          <w:rStyle w:val="eop"/>
          <w:rFonts w:ascii="Arial" w:hAnsi="Arial" w:cs="Arial"/>
        </w:rPr>
        <w:t>Who were the “Big Three” leaders that attended the Tehran Conference?</w:t>
      </w:r>
    </w:p>
    <w:p w14:paraId="4DED90A6" w14:textId="3ECE0D76" w:rsidR="1139A9A2" w:rsidRPr="00411AD4" w:rsidRDefault="1139A9A2" w:rsidP="1139A9A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1AD4" w14:paraId="674CF05F" w14:textId="77777777" w:rsidTr="00BB2921">
        <w:trPr>
          <w:trHeight w:val="1115"/>
        </w:trPr>
        <w:tc>
          <w:tcPr>
            <w:tcW w:w="9350" w:type="dxa"/>
          </w:tcPr>
          <w:p w14:paraId="09178B70" w14:textId="77777777" w:rsidR="00411AD4" w:rsidRDefault="00411AD4" w:rsidP="00BB2921">
            <w:pPr>
              <w:rPr>
                <w:rFonts w:ascii="Arial" w:hAnsi="Arial" w:cs="Arial"/>
              </w:rPr>
            </w:pPr>
          </w:p>
        </w:tc>
      </w:tr>
    </w:tbl>
    <w:p w14:paraId="7E3B8CA6" w14:textId="7A90AC33" w:rsidR="1139A9A2" w:rsidRDefault="1139A9A2" w:rsidP="1139A9A2">
      <w:pPr>
        <w:rPr>
          <w:rFonts w:ascii="Arial" w:hAnsi="Arial" w:cs="Arial"/>
        </w:rPr>
      </w:pPr>
    </w:p>
    <w:p w14:paraId="1B2B2740" w14:textId="618D8C81" w:rsidR="00411AD4" w:rsidRDefault="00411AD4" w:rsidP="1139A9A2">
      <w:pPr>
        <w:rPr>
          <w:rFonts w:ascii="Arial" w:hAnsi="Arial" w:cs="Arial"/>
        </w:rPr>
      </w:pPr>
    </w:p>
    <w:p w14:paraId="0E540AEE" w14:textId="49340CAD" w:rsidR="00411AD4" w:rsidRDefault="00411AD4" w:rsidP="1139A9A2">
      <w:pPr>
        <w:rPr>
          <w:rFonts w:ascii="Arial" w:hAnsi="Arial" w:cs="Arial"/>
        </w:rPr>
      </w:pPr>
    </w:p>
    <w:p w14:paraId="6CD715DF" w14:textId="126F01BA" w:rsidR="00411AD4" w:rsidRDefault="00411AD4" w:rsidP="1139A9A2">
      <w:pPr>
        <w:rPr>
          <w:rFonts w:ascii="Arial" w:hAnsi="Arial" w:cs="Arial"/>
        </w:rPr>
      </w:pPr>
    </w:p>
    <w:p w14:paraId="47A1FDD5" w14:textId="2C93B63D" w:rsidR="00411AD4" w:rsidRDefault="00411AD4" w:rsidP="1139A9A2">
      <w:pPr>
        <w:rPr>
          <w:rFonts w:ascii="Arial" w:hAnsi="Arial" w:cs="Arial"/>
        </w:rPr>
      </w:pPr>
    </w:p>
    <w:p w14:paraId="39C2FE2E" w14:textId="77777777" w:rsidR="00411AD4" w:rsidRPr="00411AD4" w:rsidRDefault="00411AD4" w:rsidP="1139A9A2">
      <w:pPr>
        <w:rPr>
          <w:rFonts w:ascii="Arial" w:hAnsi="Arial" w:cs="Arial"/>
        </w:rPr>
      </w:pPr>
    </w:p>
    <w:p w14:paraId="11D8EA28" w14:textId="128DA983" w:rsidR="20806054" w:rsidRPr="00411AD4" w:rsidRDefault="20806054" w:rsidP="1139A9A2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411AD4">
        <w:rPr>
          <w:rStyle w:val="eop"/>
          <w:rFonts w:ascii="Arial" w:hAnsi="Arial" w:cs="Arial"/>
        </w:rPr>
        <w:t>What was Joseph Stalin’s main goal in attending the meeting?</w:t>
      </w:r>
    </w:p>
    <w:p w14:paraId="3F7DFE37" w14:textId="46773743" w:rsidR="1139A9A2" w:rsidRPr="00411AD4" w:rsidRDefault="1139A9A2" w:rsidP="1139A9A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1AD4" w14:paraId="249F55E5" w14:textId="77777777" w:rsidTr="00BB2921">
        <w:trPr>
          <w:trHeight w:val="1115"/>
        </w:trPr>
        <w:tc>
          <w:tcPr>
            <w:tcW w:w="9350" w:type="dxa"/>
          </w:tcPr>
          <w:p w14:paraId="1462929D" w14:textId="77777777" w:rsidR="00411AD4" w:rsidRDefault="00411AD4" w:rsidP="00BB2921">
            <w:pPr>
              <w:rPr>
                <w:rFonts w:ascii="Arial" w:hAnsi="Arial" w:cs="Arial"/>
              </w:rPr>
            </w:pPr>
          </w:p>
        </w:tc>
      </w:tr>
    </w:tbl>
    <w:p w14:paraId="3FF9D6E1" w14:textId="1941E95A" w:rsidR="1139A9A2" w:rsidRPr="00411AD4" w:rsidRDefault="1139A9A2" w:rsidP="1139A9A2">
      <w:pPr>
        <w:rPr>
          <w:rFonts w:ascii="Arial" w:hAnsi="Arial" w:cs="Arial"/>
        </w:rPr>
      </w:pPr>
    </w:p>
    <w:p w14:paraId="3A99B2A6" w14:textId="77246D88" w:rsidR="20806054" w:rsidRPr="00411AD4" w:rsidRDefault="20806054" w:rsidP="1139A9A2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411AD4">
        <w:rPr>
          <w:rStyle w:val="eop"/>
          <w:rFonts w:ascii="Arial" w:hAnsi="Arial" w:cs="Arial"/>
        </w:rPr>
        <w:t>How did FDR and Churchill respond to Stalin’s demands regarding Poland?</w:t>
      </w:r>
    </w:p>
    <w:p w14:paraId="1468D312" w14:textId="7B712B06" w:rsidR="1139A9A2" w:rsidRPr="00411AD4" w:rsidRDefault="1139A9A2" w:rsidP="1139A9A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1AD4" w14:paraId="3A3A0870" w14:textId="77777777" w:rsidTr="00BB2921">
        <w:trPr>
          <w:trHeight w:val="1115"/>
        </w:trPr>
        <w:tc>
          <w:tcPr>
            <w:tcW w:w="9350" w:type="dxa"/>
          </w:tcPr>
          <w:p w14:paraId="3422E864" w14:textId="77777777" w:rsidR="00411AD4" w:rsidRDefault="00411AD4" w:rsidP="00BB2921">
            <w:pPr>
              <w:rPr>
                <w:rFonts w:ascii="Arial" w:hAnsi="Arial" w:cs="Arial"/>
              </w:rPr>
            </w:pPr>
          </w:p>
        </w:tc>
      </w:tr>
    </w:tbl>
    <w:p w14:paraId="3E15FA08" w14:textId="1D057CBA" w:rsidR="1139A9A2" w:rsidRPr="00411AD4" w:rsidRDefault="1139A9A2" w:rsidP="1139A9A2">
      <w:pPr>
        <w:rPr>
          <w:rFonts w:ascii="Arial" w:hAnsi="Arial" w:cs="Arial"/>
        </w:rPr>
      </w:pPr>
    </w:p>
    <w:p w14:paraId="6BF1CE0E" w14:textId="6FAEAC7E" w:rsidR="20806054" w:rsidRPr="00411AD4" w:rsidRDefault="20806054" w:rsidP="1139A9A2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411AD4">
        <w:rPr>
          <w:rStyle w:val="eop"/>
          <w:rFonts w:ascii="Arial" w:hAnsi="Arial" w:cs="Arial"/>
        </w:rPr>
        <w:t>Why did FDR and Churchill agree to some of Stalin’s demands despite their concerns?</w:t>
      </w:r>
    </w:p>
    <w:p w14:paraId="28B669A9" w14:textId="78CE5038" w:rsidR="1139A9A2" w:rsidRPr="00411AD4" w:rsidRDefault="1139A9A2" w:rsidP="1139A9A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1AD4" w14:paraId="7B6C57B2" w14:textId="77777777" w:rsidTr="00BB2921">
        <w:trPr>
          <w:trHeight w:val="1115"/>
        </w:trPr>
        <w:tc>
          <w:tcPr>
            <w:tcW w:w="9350" w:type="dxa"/>
          </w:tcPr>
          <w:p w14:paraId="29C81221" w14:textId="77777777" w:rsidR="00411AD4" w:rsidRDefault="00411AD4" w:rsidP="00BB2921">
            <w:pPr>
              <w:rPr>
                <w:rFonts w:ascii="Arial" w:hAnsi="Arial" w:cs="Arial"/>
              </w:rPr>
            </w:pPr>
          </w:p>
        </w:tc>
      </w:tr>
    </w:tbl>
    <w:p w14:paraId="471E7D0E" w14:textId="08966FF1" w:rsidR="20806054" w:rsidRPr="00411AD4" w:rsidRDefault="20806054" w:rsidP="1139A9A2">
      <w:pPr>
        <w:rPr>
          <w:rFonts w:ascii="Arial" w:hAnsi="Arial" w:cs="Arial"/>
        </w:rPr>
      </w:pPr>
    </w:p>
    <w:sectPr w:rsidR="20806054" w:rsidRPr="00411AD4" w:rsidSect="00411AD4">
      <w:headerReference w:type="default" r:id="rId10"/>
      <w:footerReference w:type="default" r:id="rId11"/>
      <w:pgSz w:w="12240" w:h="15840"/>
      <w:pgMar w:top="1440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CB4A5" w14:textId="77777777" w:rsidR="001D3FF8" w:rsidRDefault="001D3FF8" w:rsidP="000266F1">
      <w:r>
        <w:separator/>
      </w:r>
    </w:p>
  </w:endnote>
  <w:endnote w:type="continuationSeparator" w:id="0">
    <w:p w14:paraId="639EA45D" w14:textId="77777777" w:rsidR="001D3FF8" w:rsidRDefault="001D3FF8" w:rsidP="000266F1">
      <w:r>
        <w:continuationSeparator/>
      </w:r>
    </w:p>
  </w:endnote>
  <w:endnote w:type="continuationNotice" w:id="1">
    <w:p w14:paraId="24C521D8" w14:textId="77777777" w:rsidR="001D3FF8" w:rsidRDefault="001D3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62307D" w14:paraId="2FA7BC93" w14:textId="77777777" w:rsidTr="1162307D">
      <w:trPr>
        <w:trHeight w:val="300"/>
      </w:trPr>
      <w:tc>
        <w:tcPr>
          <w:tcW w:w="3120" w:type="dxa"/>
        </w:tcPr>
        <w:p w14:paraId="0F5B864A" w14:textId="13361B68" w:rsidR="1162307D" w:rsidRDefault="1162307D" w:rsidP="1162307D">
          <w:pPr>
            <w:pStyle w:val="Header"/>
            <w:ind w:left="-115"/>
          </w:pPr>
        </w:p>
      </w:tc>
      <w:tc>
        <w:tcPr>
          <w:tcW w:w="3120" w:type="dxa"/>
        </w:tcPr>
        <w:p w14:paraId="11A58DA4" w14:textId="1D9E5BBF" w:rsidR="1162307D" w:rsidRDefault="1162307D" w:rsidP="1162307D">
          <w:pPr>
            <w:pStyle w:val="Header"/>
            <w:jc w:val="center"/>
          </w:pPr>
        </w:p>
      </w:tc>
      <w:tc>
        <w:tcPr>
          <w:tcW w:w="3120" w:type="dxa"/>
        </w:tcPr>
        <w:p w14:paraId="0DEAE840" w14:textId="344D0B6D" w:rsidR="1162307D" w:rsidRDefault="1162307D" w:rsidP="1162307D">
          <w:pPr>
            <w:pStyle w:val="Header"/>
            <w:ind w:right="-115"/>
            <w:jc w:val="right"/>
          </w:pPr>
        </w:p>
      </w:tc>
    </w:tr>
  </w:tbl>
  <w:p w14:paraId="55AE49EA" w14:textId="4E2D491F" w:rsidR="1162307D" w:rsidRDefault="1162307D" w:rsidP="11623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001CC" w14:textId="77777777" w:rsidR="001D3FF8" w:rsidRDefault="001D3FF8" w:rsidP="000266F1">
      <w:r>
        <w:separator/>
      </w:r>
    </w:p>
  </w:footnote>
  <w:footnote w:type="continuationSeparator" w:id="0">
    <w:p w14:paraId="0E96B871" w14:textId="77777777" w:rsidR="001D3FF8" w:rsidRDefault="001D3FF8" w:rsidP="000266F1">
      <w:r>
        <w:continuationSeparator/>
      </w:r>
    </w:p>
  </w:footnote>
  <w:footnote w:type="continuationNotice" w:id="1">
    <w:p w14:paraId="5F94E264" w14:textId="77777777" w:rsidR="001D3FF8" w:rsidRDefault="001D3F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F828" w14:textId="26CC9EAC" w:rsidR="000266F1" w:rsidRDefault="00823CF9" w:rsidP="005C728B">
    <w:pPr>
      <w:pStyle w:val="Header"/>
      <w:tabs>
        <w:tab w:val="clear" w:pos="4680"/>
        <w:tab w:val="clear" w:pos="9360"/>
        <w:tab w:val="left" w:pos="2400"/>
      </w:tabs>
      <w:ind w:right="-1440"/>
    </w:pPr>
    <w:r>
      <w:rPr>
        <w:noProof/>
      </w:rPr>
      <w:drawing>
        <wp:anchor distT="0" distB="0" distL="0" distR="0" simplePos="0" relativeHeight="251659264" behindDoc="0" locked="0" layoutInCell="1" allowOverlap="1" wp14:anchorId="12EFFE3C" wp14:editId="331697AA">
          <wp:simplePos x="0" y="0"/>
          <wp:positionH relativeFrom="page">
            <wp:posOffset>31750</wp:posOffset>
          </wp:positionH>
          <wp:positionV relativeFrom="page">
            <wp:posOffset>0</wp:posOffset>
          </wp:positionV>
          <wp:extent cx="7763205" cy="1416050"/>
          <wp:effectExtent l="0" t="0" r="952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05" cy="141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57A482" w14:textId="2FDF112E" w:rsidR="000266F1" w:rsidRDefault="000266F1" w:rsidP="000266F1">
    <w:pPr>
      <w:pStyle w:val="Header"/>
      <w:ind w:left="-1350" w:right="-144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158DF"/>
    <w:multiLevelType w:val="hybridMultilevel"/>
    <w:tmpl w:val="A5A6617C"/>
    <w:lvl w:ilvl="0" w:tplc="70A49E02">
      <w:start w:val="1"/>
      <w:numFmt w:val="decimal"/>
      <w:lvlText w:val="%1."/>
      <w:lvlJc w:val="left"/>
      <w:pPr>
        <w:ind w:left="360" w:hanging="360"/>
      </w:pPr>
    </w:lvl>
    <w:lvl w:ilvl="1" w:tplc="34422756">
      <w:start w:val="1"/>
      <w:numFmt w:val="lowerLetter"/>
      <w:lvlText w:val="%2."/>
      <w:lvlJc w:val="left"/>
      <w:pPr>
        <w:ind w:left="1080" w:hanging="360"/>
      </w:pPr>
    </w:lvl>
    <w:lvl w:ilvl="2" w:tplc="5D449522">
      <w:start w:val="1"/>
      <w:numFmt w:val="lowerRoman"/>
      <w:lvlText w:val="%3."/>
      <w:lvlJc w:val="right"/>
      <w:pPr>
        <w:ind w:left="1800" w:hanging="180"/>
      </w:pPr>
    </w:lvl>
    <w:lvl w:ilvl="3" w:tplc="D1E6F9B2">
      <w:start w:val="1"/>
      <w:numFmt w:val="decimal"/>
      <w:lvlText w:val="%4."/>
      <w:lvlJc w:val="left"/>
      <w:pPr>
        <w:ind w:left="2520" w:hanging="360"/>
      </w:pPr>
    </w:lvl>
    <w:lvl w:ilvl="4" w:tplc="E45E90C8">
      <w:start w:val="1"/>
      <w:numFmt w:val="lowerLetter"/>
      <w:lvlText w:val="%5."/>
      <w:lvlJc w:val="left"/>
      <w:pPr>
        <w:ind w:left="3240" w:hanging="360"/>
      </w:pPr>
    </w:lvl>
    <w:lvl w:ilvl="5" w:tplc="B5E252BE">
      <w:start w:val="1"/>
      <w:numFmt w:val="lowerRoman"/>
      <w:lvlText w:val="%6."/>
      <w:lvlJc w:val="right"/>
      <w:pPr>
        <w:ind w:left="3960" w:hanging="180"/>
      </w:pPr>
    </w:lvl>
    <w:lvl w:ilvl="6" w:tplc="D28E244E">
      <w:start w:val="1"/>
      <w:numFmt w:val="decimal"/>
      <w:lvlText w:val="%7."/>
      <w:lvlJc w:val="left"/>
      <w:pPr>
        <w:ind w:left="4680" w:hanging="360"/>
      </w:pPr>
    </w:lvl>
    <w:lvl w:ilvl="7" w:tplc="38A6B482">
      <w:start w:val="1"/>
      <w:numFmt w:val="lowerLetter"/>
      <w:lvlText w:val="%8."/>
      <w:lvlJc w:val="left"/>
      <w:pPr>
        <w:ind w:left="5400" w:hanging="360"/>
      </w:pPr>
    </w:lvl>
    <w:lvl w:ilvl="8" w:tplc="836C41C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4B03EF"/>
    <w:multiLevelType w:val="hybridMultilevel"/>
    <w:tmpl w:val="2F148660"/>
    <w:lvl w:ilvl="0" w:tplc="7E3A0E9C">
      <w:start w:val="1"/>
      <w:numFmt w:val="decimal"/>
      <w:lvlText w:val="%1."/>
      <w:lvlJc w:val="left"/>
      <w:pPr>
        <w:ind w:left="360" w:hanging="360"/>
      </w:pPr>
    </w:lvl>
    <w:lvl w:ilvl="1" w:tplc="CDEA16B2">
      <w:start w:val="1"/>
      <w:numFmt w:val="lowerLetter"/>
      <w:lvlText w:val="%2."/>
      <w:lvlJc w:val="left"/>
      <w:pPr>
        <w:ind w:left="1080" w:hanging="360"/>
      </w:pPr>
    </w:lvl>
    <w:lvl w:ilvl="2" w:tplc="2CF041B4">
      <w:start w:val="1"/>
      <w:numFmt w:val="lowerRoman"/>
      <w:lvlText w:val="%3."/>
      <w:lvlJc w:val="right"/>
      <w:pPr>
        <w:ind w:left="1800" w:hanging="180"/>
      </w:pPr>
    </w:lvl>
    <w:lvl w:ilvl="3" w:tplc="E80CC7B2">
      <w:start w:val="1"/>
      <w:numFmt w:val="decimal"/>
      <w:lvlText w:val="%4."/>
      <w:lvlJc w:val="left"/>
      <w:pPr>
        <w:ind w:left="2520" w:hanging="360"/>
      </w:pPr>
    </w:lvl>
    <w:lvl w:ilvl="4" w:tplc="B0F409C6">
      <w:start w:val="1"/>
      <w:numFmt w:val="lowerLetter"/>
      <w:lvlText w:val="%5."/>
      <w:lvlJc w:val="left"/>
      <w:pPr>
        <w:ind w:left="3240" w:hanging="360"/>
      </w:pPr>
    </w:lvl>
    <w:lvl w:ilvl="5" w:tplc="66D45008">
      <w:start w:val="1"/>
      <w:numFmt w:val="lowerRoman"/>
      <w:lvlText w:val="%6."/>
      <w:lvlJc w:val="right"/>
      <w:pPr>
        <w:ind w:left="3960" w:hanging="180"/>
      </w:pPr>
    </w:lvl>
    <w:lvl w:ilvl="6" w:tplc="DBF49AFA">
      <w:start w:val="1"/>
      <w:numFmt w:val="decimal"/>
      <w:lvlText w:val="%7."/>
      <w:lvlJc w:val="left"/>
      <w:pPr>
        <w:ind w:left="4680" w:hanging="360"/>
      </w:pPr>
    </w:lvl>
    <w:lvl w:ilvl="7" w:tplc="DE2E3754">
      <w:start w:val="1"/>
      <w:numFmt w:val="lowerLetter"/>
      <w:lvlText w:val="%8."/>
      <w:lvlJc w:val="left"/>
      <w:pPr>
        <w:ind w:left="5400" w:hanging="360"/>
      </w:pPr>
    </w:lvl>
    <w:lvl w:ilvl="8" w:tplc="F2C65F3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135BBC"/>
    <w:multiLevelType w:val="hybridMultilevel"/>
    <w:tmpl w:val="1F882F50"/>
    <w:lvl w:ilvl="0" w:tplc="54D26A50">
      <w:start w:val="1"/>
      <w:numFmt w:val="decimal"/>
      <w:lvlText w:val="%1."/>
      <w:lvlJc w:val="left"/>
      <w:pPr>
        <w:ind w:left="360" w:hanging="360"/>
      </w:pPr>
    </w:lvl>
    <w:lvl w:ilvl="1" w:tplc="E612FA0E">
      <w:start w:val="1"/>
      <w:numFmt w:val="lowerLetter"/>
      <w:lvlText w:val="%2."/>
      <w:lvlJc w:val="left"/>
      <w:pPr>
        <w:ind w:left="1080" w:hanging="360"/>
      </w:pPr>
    </w:lvl>
    <w:lvl w:ilvl="2" w:tplc="B4EE8D42">
      <w:start w:val="1"/>
      <w:numFmt w:val="lowerRoman"/>
      <w:lvlText w:val="%3."/>
      <w:lvlJc w:val="right"/>
      <w:pPr>
        <w:ind w:left="1800" w:hanging="180"/>
      </w:pPr>
    </w:lvl>
    <w:lvl w:ilvl="3" w:tplc="ADA0647A">
      <w:start w:val="1"/>
      <w:numFmt w:val="decimal"/>
      <w:lvlText w:val="%4."/>
      <w:lvlJc w:val="left"/>
      <w:pPr>
        <w:ind w:left="2520" w:hanging="360"/>
      </w:pPr>
    </w:lvl>
    <w:lvl w:ilvl="4" w:tplc="176CCE8C">
      <w:start w:val="1"/>
      <w:numFmt w:val="lowerLetter"/>
      <w:lvlText w:val="%5."/>
      <w:lvlJc w:val="left"/>
      <w:pPr>
        <w:ind w:left="3240" w:hanging="360"/>
      </w:pPr>
    </w:lvl>
    <w:lvl w:ilvl="5" w:tplc="87A651EC">
      <w:start w:val="1"/>
      <w:numFmt w:val="lowerRoman"/>
      <w:lvlText w:val="%6."/>
      <w:lvlJc w:val="right"/>
      <w:pPr>
        <w:ind w:left="3960" w:hanging="180"/>
      </w:pPr>
    </w:lvl>
    <w:lvl w:ilvl="6" w:tplc="51824DAC">
      <w:start w:val="1"/>
      <w:numFmt w:val="decimal"/>
      <w:lvlText w:val="%7."/>
      <w:lvlJc w:val="left"/>
      <w:pPr>
        <w:ind w:left="4680" w:hanging="360"/>
      </w:pPr>
    </w:lvl>
    <w:lvl w:ilvl="7" w:tplc="329610FC">
      <w:start w:val="1"/>
      <w:numFmt w:val="lowerLetter"/>
      <w:lvlText w:val="%8."/>
      <w:lvlJc w:val="left"/>
      <w:pPr>
        <w:ind w:left="5400" w:hanging="360"/>
      </w:pPr>
    </w:lvl>
    <w:lvl w:ilvl="8" w:tplc="EB9EA00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D4BD97"/>
    <w:multiLevelType w:val="hybridMultilevel"/>
    <w:tmpl w:val="1480B388"/>
    <w:lvl w:ilvl="0" w:tplc="00F8AB68">
      <w:start w:val="1"/>
      <w:numFmt w:val="decimal"/>
      <w:lvlText w:val="%1."/>
      <w:lvlJc w:val="left"/>
      <w:pPr>
        <w:ind w:left="360" w:hanging="360"/>
      </w:pPr>
    </w:lvl>
    <w:lvl w:ilvl="1" w:tplc="3D80BB6E">
      <w:start w:val="1"/>
      <w:numFmt w:val="lowerLetter"/>
      <w:lvlText w:val="%2."/>
      <w:lvlJc w:val="left"/>
      <w:pPr>
        <w:ind w:left="1080" w:hanging="360"/>
      </w:pPr>
    </w:lvl>
    <w:lvl w:ilvl="2" w:tplc="E25C6C68">
      <w:start w:val="1"/>
      <w:numFmt w:val="lowerRoman"/>
      <w:lvlText w:val="%3."/>
      <w:lvlJc w:val="right"/>
      <w:pPr>
        <w:ind w:left="1800" w:hanging="180"/>
      </w:pPr>
    </w:lvl>
    <w:lvl w:ilvl="3" w:tplc="382C64C6">
      <w:start w:val="1"/>
      <w:numFmt w:val="decimal"/>
      <w:lvlText w:val="%4."/>
      <w:lvlJc w:val="left"/>
      <w:pPr>
        <w:ind w:left="2520" w:hanging="360"/>
      </w:pPr>
    </w:lvl>
    <w:lvl w:ilvl="4" w:tplc="9BB86990">
      <w:start w:val="1"/>
      <w:numFmt w:val="lowerLetter"/>
      <w:lvlText w:val="%5."/>
      <w:lvlJc w:val="left"/>
      <w:pPr>
        <w:ind w:left="3240" w:hanging="360"/>
      </w:pPr>
    </w:lvl>
    <w:lvl w:ilvl="5" w:tplc="139C8D28">
      <w:start w:val="1"/>
      <w:numFmt w:val="lowerRoman"/>
      <w:lvlText w:val="%6."/>
      <w:lvlJc w:val="right"/>
      <w:pPr>
        <w:ind w:left="3960" w:hanging="180"/>
      </w:pPr>
    </w:lvl>
    <w:lvl w:ilvl="6" w:tplc="A5AA135C">
      <w:start w:val="1"/>
      <w:numFmt w:val="decimal"/>
      <w:lvlText w:val="%7."/>
      <w:lvlJc w:val="left"/>
      <w:pPr>
        <w:ind w:left="4680" w:hanging="360"/>
      </w:pPr>
    </w:lvl>
    <w:lvl w:ilvl="7" w:tplc="2F4C05F6">
      <w:start w:val="1"/>
      <w:numFmt w:val="lowerLetter"/>
      <w:lvlText w:val="%8."/>
      <w:lvlJc w:val="left"/>
      <w:pPr>
        <w:ind w:left="5400" w:hanging="360"/>
      </w:pPr>
    </w:lvl>
    <w:lvl w:ilvl="8" w:tplc="07AA485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D436F1"/>
    <w:multiLevelType w:val="hybridMultilevel"/>
    <w:tmpl w:val="6012084E"/>
    <w:lvl w:ilvl="0" w:tplc="E084B9C0">
      <w:start w:val="1"/>
      <w:numFmt w:val="decimal"/>
      <w:lvlText w:val="%1."/>
      <w:lvlJc w:val="left"/>
      <w:pPr>
        <w:ind w:left="360" w:hanging="360"/>
      </w:pPr>
    </w:lvl>
    <w:lvl w:ilvl="1" w:tplc="71D20996">
      <w:start w:val="1"/>
      <w:numFmt w:val="lowerLetter"/>
      <w:lvlText w:val="%2."/>
      <w:lvlJc w:val="left"/>
      <w:pPr>
        <w:ind w:left="1080" w:hanging="360"/>
      </w:pPr>
    </w:lvl>
    <w:lvl w:ilvl="2" w:tplc="1A2A3A8E">
      <w:start w:val="1"/>
      <w:numFmt w:val="lowerRoman"/>
      <w:lvlText w:val="%3."/>
      <w:lvlJc w:val="right"/>
      <w:pPr>
        <w:ind w:left="1800" w:hanging="180"/>
      </w:pPr>
    </w:lvl>
    <w:lvl w:ilvl="3" w:tplc="AC9EC66C">
      <w:start w:val="1"/>
      <w:numFmt w:val="decimal"/>
      <w:lvlText w:val="%4."/>
      <w:lvlJc w:val="left"/>
      <w:pPr>
        <w:ind w:left="2520" w:hanging="360"/>
      </w:pPr>
    </w:lvl>
    <w:lvl w:ilvl="4" w:tplc="C19033D0">
      <w:start w:val="1"/>
      <w:numFmt w:val="lowerLetter"/>
      <w:lvlText w:val="%5."/>
      <w:lvlJc w:val="left"/>
      <w:pPr>
        <w:ind w:left="3240" w:hanging="360"/>
      </w:pPr>
    </w:lvl>
    <w:lvl w:ilvl="5" w:tplc="3B3AAC44">
      <w:start w:val="1"/>
      <w:numFmt w:val="lowerRoman"/>
      <w:lvlText w:val="%6."/>
      <w:lvlJc w:val="right"/>
      <w:pPr>
        <w:ind w:left="3960" w:hanging="180"/>
      </w:pPr>
    </w:lvl>
    <w:lvl w:ilvl="6" w:tplc="4AF4C976">
      <w:start w:val="1"/>
      <w:numFmt w:val="decimal"/>
      <w:lvlText w:val="%7."/>
      <w:lvlJc w:val="left"/>
      <w:pPr>
        <w:ind w:left="4680" w:hanging="360"/>
      </w:pPr>
    </w:lvl>
    <w:lvl w:ilvl="7" w:tplc="5414103E">
      <w:start w:val="1"/>
      <w:numFmt w:val="lowerLetter"/>
      <w:lvlText w:val="%8."/>
      <w:lvlJc w:val="left"/>
      <w:pPr>
        <w:ind w:left="5400" w:hanging="360"/>
      </w:pPr>
    </w:lvl>
    <w:lvl w:ilvl="8" w:tplc="85908CE0">
      <w:start w:val="1"/>
      <w:numFmt w:val="lowerRoman"/>
      <w:lvlText w:val="%9."/>
      <w:lvlJc w:val="right"/>
      <w:pPr>
        <w:ind w:left="6120" w:hanging="180"/>
      </w:pPr>
    </w:lvl>
  </w:abstractNum>
  <w:num w:numId="1" w16cid:durableId="187570472">
    <w:abstractNumId w:val="1"/>
  </w:num>
  <w:num w:numId="2" w16cid:durableId="1015615797">
    <w:abstractNumId w:val="3"/>
  </w:num>
  <w:num w:numId="3" w16cid:durableId="2041974688">
    <w:abstractNumId w:val="0"/>
  </w:num>
  <w:num w:numId="4" w16cid:durableId="405537707">
    <w:abstractNumId w:val="2"/>
  </w:num>
  <w:num w:numId="5" w16cid:durableId="48458778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F1"/>
    <w:rsid w:val="0001486E"/>
    <w:rsid w:val="000266F1"/>
    <w:rsid w:val="00027C91"/>
    <w:rsid w:val="00033476"/>
    <w:rsid w:val="00046B8A"/>
    <w:rsid w:val="00053D93"/>
    <w:rsid w:val="00072D88"/>
    <w:rsid w:val="000F0893"/>
    <w:rsid w:val="000F268F"/>
    <w:rsid w:val="001265BF"/>
    <w:rsid w:val="00150793"/>
    <w:rsid w:val="00150A72"/>
    <w:rsid w:val="00175EA6"/>
    <w:rsid w:val="001802F5"/>
    <w:rsid w:val="001A6F04"/>
    <w:rsid w:val="001D018C"/>
    <w:rsid w:val="001D2B21"/>
    <w:rsid w:val="001D3FF8"/>
    <w:rsid w:val="001E11E8"/>
    <w:rsid w:val="001E6141"/>
    <w:rsid w:val="001F1F63"/>
    <w:rsid w:val="00204230"/>
    <w:rsid w:val="0021023A"/>
    <w:rsid w:val="002171A7"/>
    <w:rsid w:val="002272AA"/>
    <w:rsid w:val="00244A8D"/>
    <w:rsid w:val="00263738"/>
    <w:rsid w:val="002639B3"/>
    <w:rsid w:val="00267D61"/>
    <w:rsid w:val="002B2B06"/>
    <w:rsid w:val="002D23A5"/>
    <w:rsid w:val="002E5A16"/>
    <w:rsid w:val="00330AB6"/>
    <w:rsid w:val="00344ED5"/>
    <w:rsid w:val="003555F8"/>
    <w:rsid w:val="0036146B"/>
    <w:rsid w:val="00383475"/>
    <w:rsid w:val="00385CD8"/>
    <w:rsid w:val="00393912"/>
    <w:rsid w:val="00411AD4"/>
    <w:rsid w:val="00472B5F"/>
    <w:rsid w:val="00482193"/>
    <w:rsid w:val="004A08A0"/>
    <w:rsid w:val="004B139D"/>
    <w:rsid w:val="004C7EF2"/>
    <w:rsid w:val="004E2B65"/>
    <w:rsid w:val="00526ED7"/>
    <w:rsid w:val="00527A76"/>
    <w:rsid w:val="00534CE3"/>
    <w:rsid w:val="00553FAB"/>
    <w:rsid w:val="00565108"/>
    <w:rsid w:val="0056518E"/>
    <w:rsid w:val="00580A24"/>
    <w:rsid w:val="00584F23"/>
    <w:rsid w:val="005B0749"/>
    <w:rsid w:val="005B5AE1"/>
    <w:rsid w:val="005C728B"/>
    <w:rsid w:val="005EB3A8"/>
    <w:rsid w:val="005F1D26"/>
    <w:rsid w:val="006015C6"/>
    <w:rsid w:val="0060659E"/>
    <w:rsid w:val="006327EC"/>
    <w:rsid w:val="006353C9"/>
    <w:rsid w:val="0068530A"/>
    <w:rsid w:val="006C56E2"/>
    <w:rsid w:val="006D1D36"/>
    <w:rsid w:val="006E3791"/>
    <w:rsid w:val="006F73B6"/>
    <w:rsid w:val="00707BF3"/>
    <w:rsid w:val="00713744"/>
    <w:rsid w:val="0071785F"/>
    <w:rsid w:val="00796118"/>
    <w:rsid w:val="007A59C4"/>
    <w:rsid w:val="007A6D89"/>
    <w:rsid w:val="007B0C53"/>
    <w:rsid w:val="007D71E1"/>
    <w:rsid w:val="007E4DA2"/>
    <w:rsid w:val="008148E5"/>
    <w:rsid w:val="0082079E"/>
    <w:rsid w:val="00823CF9"/>
    <w:rsid w:val="008643ED"/>
    <w:rsid w:val="00865DC6"/>
    <w:rsid w:val="008757BB"/>
    <w:rsid w:val="0089151F"/>
    <w:rsid w:val="008946FF"/>
    <w:rsid w:val="008D0DE9"/>
    <w:rsid w:val="008D2007"/>
    <w:rsid w:val="008F65B9"/>
    <w:rsid w:val="009272F6"/>
    <w:rsid w:val="009437D5"/>
    <w:rsid w:val="00947E15"/>
    <w:rsid w:val="0098694D"/>
    <w:rsid w:val="009932A9"/>
    <w:rsid w:val="009A657C"/>
    <w:rsid w:val="009B18B6"/>
    <w:rsid w:val="009B70B2"/>
    <w:rsid w:val="009E1281"/>
    <w:rsid w:val="009E7CC8"/>
    <w:rsid w:val="009F0290"/>
    <w:rsid w:val="009F071D"/>
    <w:rsid w:val="009F4291"/>
    <w:rsid w:val="00A001AF"/>
    <w:rsid w:val="00A02DD4"/>
    <w:rsid w:val="00A203E2"/>
    <w:rsid w:val="00A21F60"/>
    <w:rsid w:val="00A40BF1"/>
    <w:rsid w:val="00A50F85"/>
    <w:rsid w:val="00A64EA8"/>
    <w:rsid w:val="00A65984"/>
    <w:rsid w:val="00A914FF"/>
    <w:rsid w:val="00A96C7A"/>
    <w:rsid w:val="00AD14D1"/>
    <w:rsid w:val="00AE00FE"/>
    <w:rsid w:val="00AF3925"/>
    <w:rsid w:val="00B03210"/>
    <w:rsid w:val="00B15D65"/>
    <w:rsid w:val="00B67B82"/>
    <w:rsid w:val="00B83C21"/>
    <w:rsid w:val="00B964B0"/>
    <w:rsid w:val="00C1362B"/>
    <w:rsid w:val="00C165BD"/>
    <w:rsid w:val="00C17E83"/>
    <w:rsid w:val="00C5045B"/>
    <w:rsid w:val="00CA5F6E"/>
    <w:rsid w:val="00CD13FF"/>
    <w:rsid w:val="00CF7441"/>
    <w:rsid w:val="00D04E8E"/>
    <w:rsid w:val="00D26050"/>
    <w:rsid w:val="00D27378"/>
    <w:rsid w:val="00D93F94"/>
    <w:rsid w:val="00DB4C9E"/>
    <w:rsid w:val="00DC6D13"/>
    <w:rsid w:val="00DC7FC5"/>
    <w:rsid w:val="00E02AD7"/>
    <w:rsid w:val="00E177DF"/>
    <w:rsid w:val="00E2066B"/>
    <w:rsid w:val="00E23409"/>
    <w:rsid w:val="00E40019"/>
    <w:rsid w:val="00E81547"/>
    <w:rsid w:val="00E9321A"/>
    <w:rsid w:val="00E97E26"/>
    <w:rsid w:val="00EA5056"/>
    <w:rsid w:val="00ED6A85"/>
    <w:rsid w:val="00EF49E6"/>
    <w:rsid w:val="00F07AF5"/>
    <w:rsid w:val="00F10E14"/>
    <w:rsid w:val="00F149F6"/>
    <w:rsid w:val="00F16381"/>
    <w:rsid w:val="00F270D4"/>
    <w:rsid w:val="00F534B9"/>
    <w:rsid w:val="00F6473A"/>
    <w:rsid w:val="00F86D46"/>
    <w:rsid w:val="00FA1868"/>
    <w:rsid w:val="00FA699D"/>
    <w:rsid w:val="00FD0C4A"/>
    <w:rsid w:val="00FD6015"/>
    <w:rsid w:val="00FD6813"/>
    <w:rsid w:val="00FE203D"/>
    <w:rsid w:val="01354284"/>
    <w:rsid w:val="016EA722"/>
    <w:rsid w:val="017D00D1"/>
    <w:rsid w:val="01A7B388"/>
    <w:rsid w:val="01AA078D"/>
    <w:rsid w:val="01CC51B3"/>
    <w:rsid w:val="01D3278C"/>
    <w:rsid w:val="01FD4C6A"/>
    <w:rsid w:val="021241B0"/>
    <w:rsid w:val="02199416"/>
    <w:rsid w:val="0279192C"/>
    <w:rsid w:val="027BC201"/>
    <w:rsid w:val="02B8259D"/>
    <w:rsid w:val="02E9F9AC"/>
    <w:rsid w:val="02F70C54"/>
    <w:rsid w:val="03111774"/>
    <w:rsid w:val="0318F623"/>
    <w:rsid w:val="037A1FC1"/>
    <w:rsid w:val="03D80966"/>
    <w:rsid w:val="03E3EC40"/>
    <w:rsid w:val="041FBD45"/>
    <w:rsid w:val="046648EC"/>
    <w:rsid w:val="046F326C"/>
    <w:rsid w:val="0486DFA0"/>
    <w:rsid w:val="048AEE02"/>
    <w:rsid w:val="04CA7ECE"/>
    <w:rsid w:val="04DB2BE0"/>
    <w:rsid w:val="04E3A56D"/>
    <w:rsid w:val="04F11A10"/>
    <w:rsid w:val="052BDFD9"/>
    <w:rsid w:val="053DDB87"/>
    <w:rsid w:val="059A5D60"/>
    <w:rsid w:val="0604460F"/>
    <w:rsid w:val="0666087D"/>
    <w:rsid w:val="067E04E6"/>
    <w:rsid w:val="06875CE1"/>
    <w:rsid w:val="068C3584"/>
    <w:rsid w:val="06905B79"/>
    <w:rsid w:val="06C130BC"/>
    <w:rsid w:val="06C26382"/>
    <w:rsid w:val="06F672CD"/>
    <w:rsid w:val="06FC80E4"/>
    <w:rsid w:val="07122711"/>
    <w:rsid w:val="072F03DE"/>
    <w:rsid w:val="07669E03"/>
    <w:rsid w:val="07927E23"/>
    <w:rsid w:val="07A04AF7"/>
    <w:rsid w:val="08197767"/>
    <w:rsid w:val="082BD5B5"/>
    <w:rsid w:val="08443249"/>
    <w:rsid w:val="0885441C"/>
    <w:rsid w:val="088A0ADD"/>
    <w:rsid w:val="08936441"/>
    <w:rsid w:val="089418B4"/>
    <w:rsid w:val="08C0F062"/>
    <w:rsid w:val="08D64A81"/>
    <w:rsid w:val="08F05BEE"/>
    <w:rsid w:val="09069F0E"/>
    <w:rsid w:val="094A8E63"/>
    <w:rsid w:val="09A97FD5"/>
    <w:rsid w:val="09BCE9E0"/>
    <w:rsid w:val="09D08B90"/>
    <w:rsid w:val="0A2028AA"/>
    <w:rsid w:val="0A38E30F"/>
    <w:rsid w:val="0A4BFD75"/>
    <w:rsid w:val="0A708D09"/>
    <w:rsid w:val="0A8A839E"/>
    <w:rsid w:val="0ADE984F"/>
    <w:rsid w:val="0AE73885"/>
    <w:rsid w:val="0B78808A"/>
    <w:rsid w:val="0B820CD8"/>
    <w:rsid w:val="0B8779B8"/>
    <w:rsid w:val="0B9CBDAA"/>
    <w:rsid w:val="0BB4DCA2"/>
    <w:rsid w:val="0BBA5065"/>
    <w:rsid w:val="0BD38126"/>
    <w:rsid w:val="0BE4D637"/>
    <w:rsid w:val="0BFFA5E8"/>
    <w:rsid w:val="0C327706"/>
    <w:rsid w:val="0C5355A6"/>
    <w:rsid w:val="0C549F15"/>
    <w:rsid w:val="0C575BD9"/>
    <w:rsid w:val="0C7BD84D"/>
    <w:rsid w:val="0CD6AE76"/>
    <w:rsid w:val="0D1700B8"/>
    <w:rsid w:val="0D370F16"/>
    <w:rsid w:val="0D938E2E"/>
    <w:rsid w:val="0DAF1E64"/>
    <w:rsid w:val="0DCB7DEB"/>
    <w:rsid w:val="0DE81E33"/>
    <w:rsid w:val="0DF90FD8"/>
    <w:rsid w:val="0E3A7836"/>
    <w:rsid w:val="0E3CD1CF"/>
    <w:rsid w:val="0E813759"/>
    <w:rsid w:val="0E9DFB25"/>
    <w:rsid w:val="0F0226EA"/>
    <w:rsid w:val="0FA93FE5"/>
    <w:rsid w:val="0FF1B83D"/>
    <w:rsid w:val="0FF566B0"/>
    <w:rsid w:val="100A2B20"/>
    <w:rsid w:val="102E15B1"/>
    <w:rsid w:val="1042B9BB"/>
    <w:rsid w:val="104E3C5A"/>
    <w:rsid w:val="108EE120"/>
    <w:rsid w:val="10FD1F53"/>
    <w:rsid w:val="1139A9A2"/>
    <w:rsid w:val="113D623A"/>
    <w:rsid w:val="1162307D"/>
    <w:rsid w:val="11741980"/>
    <w:rsid w:val="117AEF1D"/>
    <w:rsid w:val="117B9EB5"/>
    <w:rsid w:val="1193CD1E"/>
    <w:rsid w:val="11AE9F93"/>
    <w:rsid w:val="11DC4DE6"/>
    <w:rsid w:val="11DD26CC"/>
    <w:rsid w:val="11F21670"/>
    <w:rsid w:val="11F82D0E"/>
    <w:rsid w:val="1209A200"/>
    <w:rsid w:val="122862C5"/>
    <w:rsid w:val="122F9DBC"/>
    <w:rsid w:val="125EAE5A"/>
    <w:rsid w:val="12699986"/>
    <w:rsid w:val="12B4E7C7"/>
    <w:rsid w:val="12EDB5D9"/>
    <w:rsid w:val="1302D856"/>
    <w:rsid w:val="131033FF"/>
    <w:rsid w:val="133C19F1"/>
    <w:rsid w:val="13619400"/>
    <w:rsid w:val="136F66B8"/>
    <w:rsid w:val="137CC9A0"/>
    <w:rsid w:val="138A5EF9"/>
    <w:rsid w:val="1394E6DC"/>
    <w:rsid w:val="13FE53AD"/>
    <w:rsid w:val="141D2E6A"/>
    <w:rsid w:val="1444F93F"/>
    <w:rsid w:val="145A5FDF"/>
    <w:rsid w:val="147D338A"/>
    <w:rsid w:val="14D1B9D4"/>
    <w:rsid w:val="14DFFDF2"/>
    <w:rsid w:val="14E40EC2"/>
    <w:rsid w:val="14F4F3C6"/>
    <w:rsid w:val="14F7F91C"/>
    <w:rsid w:val="14F90A1F"/>
    <w:rsid w:val="15177885"/>
    <w:rsid w:val="1532330A"/>
    <w:rsid w:val="158D4C6B"/>
    <w:rsid w:val="15919D67"/>
    <w:rsid w:val="15B8620C"/>
    <w:rsid w:val="15BB9826"/>
    <w:rsid w:val="161406E7"/>
    <w:rsid w:val="164599C5"/>
    <w:rsid w:val="165701CD"/>
    <w:rsid w:val="16CA2FA8"/>
    <w:rsid w:val="1716C4AB"/>
    <w:rsid w:val="17726994"/>
    <w:rsid w:val="179ABB6D"/>
    <w:rsid w:val="17C52069"/>
    <w:rsid w:val="17C92997"/>
    <w:rsid w:val="17F5957C"/>
    <w:rsid w:val="185D4B62"/>
    <w:rsid w:val="1868C5A2"/>
    <w:rsid w:val="188263FA"/>
    <w:rsid w:val="188CD48E"/>
    <w:rsid w:val="19311284"/>
    <w:rsid w:val="193DBA25"/>
    <w:rsid w:val="1948C482"/>
    <w:rsid w:val="195E4CCB"/>
    <w:rsid w:val="197C3020"/>
    <w:rsid w:val="19890F35"/>
    <w:rsid w:val="19CD39FD"/>
    <w:rsid w:val="19E7922D"/>
    <w:rsid w:val="1A09ACD5"/>
    <w:rsid w:val="1A0BF861"/>
    <w:rsid w:val="1A15309E"/>
    <w:rsid w:val="1A413BA3"/>
    <w:rsid w:val="1A9A6EB0"/>
    <w:rsid w:val="1ABE3371"/>
    <w:rsid w:val="1AD433D4"/>
    <w:rsid w:val="1AE25512"/>
    <w:rsid w:val="1BAD479C"/>
    <w:rsid w:val="1BC6E217"/>
    <w:rsid w:val="1BE48B94"/>
    <w:rsid w:val="1C2FB4E6"/>
    <w:rsid w:val="1C455EB1"/>
    <w:rsid w:val="1C59986A"/>
    <w:rsid w:val="1C6EE5B8"/>
    <w:rsid w:val="1C863976"/>
    <w:rsid w:val="1C891EA9"/>
    <w:rsid w:val="1CA08A29"/>
    <w:rsid w:val="1CCD45DE"/>
    <w:rsid w:val="1CD3D837"/>
    <w:rsid w:val="1CF16986"/>
    <w:rsid w:val="1D607C6D"/>
    <w:rsid w:val="1D7A7FED"/>
    <w:rsid w:val="1DA42A14"/>
    <w:rsid w:val="1DC1B6B4"/>
    <w:rsid w:val="1DF504E4"/>
    <w:rsid w:val="1E8A77CD"/>
    <w:rsid w:val="1ED71699"/>
    <w:rsid w:val="1F7281BF"/>
    <w:rsid w:val="1FCD769E"/>
    <w:rsid w:val="1FEDD900"/>
    <w:rsid w:val="1FEE3025"/>
    <w:rsid w:val="1FFC6C08"/>
    <w:rsid w:val="20163FD6"/>
    <w:rsid w:val="202BDF3D"/>
    <w:rsid w:val="20301C47"/>
    <w:rsid w:val="204B5C06"/>
    <w:rsid w:val="204E0A3C"/>
    <w:rsid w:val="207A719E"/>
    <w:rsid w:val="20806054"/>
    <w:rsid w:val="20889098"/>
    <w:rsid w:val="20CA0492"/>
    <w:rsid w:val="20DF674C"/>
    <w:rsid w:val="211FE9E5"/>
    <w:rsid w:val="214921E5"/>
    <w:rsid w:val="218F9013"/>
    <w:rsid w:val="21B462D6"/>
    <w:rsid w:val="21C56DF7"/>
    <w:rsid w:val="21CE02EA"/>
    <w:rsid w:val="2221514C"/>
    <w:rsid w:val="2295DCC6"/>
    <w:rsid w:val="23A7DC1C"/>
    <w:rsid w:val="23BA3832"/>
    <w:rsid w:val="23BF7704"/>
    <w:rsid w:val="241619D6"/>
    <w:rsid w:val="2429CC88"/>
    <w:rsid w:val="2430C811"/>
    <w:rsid w:val="2489F4C2"/>
    <w:rsid w:val="24B8AD5B"/>
    <w:rsid w:val="257B5750"/>
    <w:rsid w:val="26298632"/>
    <w:rsid w:val="265D064E"/>
    <w:rsid w:val="267B4D44"/>
    <w:rsid w:val="2694E819"/>
    <w:rsid w:val="26E47C8A"/>
    <w:rsid w:val="273DF131"/>
    <w:rsid w:val="27E69E7D"/>
    <w:rsid w:val="2830C4A9"/>
    <w:rsid w:val="28F25D4A"/>
    <w:rsid w:val="2902EDF1"/>
    <w:rsid w:val="29111A73"/>
    <w:rsid w:val="294F5E5E"/>
    <w:rsid w:val="2981ACE4"/>
    <w:rsid w:val="2983F7C8"/>
    <w:rsid w:val="29CF0369"/>
    <w:rsid w:val="2A141129"/>
    <w:rsid w:val="2A577B20"/>
    <w:rsid w:val="2ABFCB1C"/>
    <w:rsid w:val="2AF58202"/>
    <w:rsid w:val="2B0A8A68"/>
    <w:rsid w:val="2B3F61EB"/>
    <w:rsid w:val="2B46BEE5"/>
    <w:rsid w:val="2B62E32B"/>
    <w:rsid w:val="2BB8413B"/>
    <w:rsid w:val="2BB9C202"/>
    <w:rsid w:val="2BED3FE6"/>
    <w:rsid w:val="2C7E443D"/>
    <w:rsid w:val="2C9D110C"/>
    <w:rsid w:val="2CC28550"/>
    <w:rsid w:val="2CD81381"/>
    <w:rsid w:val="2CDD578F"/>
    <w:rsid w:val="2CF5C35C"/>
    <w:rsid w:val="2D044150"/>
    <w:rsid w:val="2D0F369F"/>
    <w:rsid w:val="2D53A300"/>
    <w:rsid w:val="2D55B528"/>
    <w:rsid w:val="2D635C84"/>
    <w:rsid w:val="2D779E96"/>
    <w:rsid w:val="2D8EB8E4"/>
    <w:rsid w:val="2DC218FF"/>
    <w:rsid w:val="2DF76158"/>
    <w:rsid w:val="2E2E98AA"/>
    <w:rsid w:val="2E3A0F80"/>
    <w:rsid w:val="2E4302E6"/>
    <w:rsid w:val="2EABCD7A"/>
    <w:rsid w:val="2EE0AA50"/>
    <w:rsid w:val="2F115EC9"/>
    <w:rsid w:val="2F2B63D1"/>
    <w:rsid w:val="2F9A319B"/>
    <w:rsid w:val="2FD1BF9D"/>
    <w:rsid w:val="2FDFF3D0"/>
    <w:rsid w:val="301F620F"/>
    <w:rsid w:val="307AF526"/>
    <w:rsid w:val="307FAF3E"/>
    <w:rsid w:val="30A79D0F"/>
    <w:rsid w:val="314CF37E"/>
    <w:rsid w:val="31B636D5"/>
    <w:rsid w:val="31E13EA0"/>
    <w:rsid w:val="3230B780"/>
    <w:rsid w:val="326A7873"/>
    <w:rsid w:val="326D084E"/>
    <w:rsid w:val="32833263"/>
    <w:rsid w:val="329559F9"/>
    <w:rsid w:val="32AFF835"/>
    <w:rsid w:val="32B0E149"/>
    <w:rsid w:val="32D42435"/>
    <w:rsid w:val="332720DD"/>
    <w:rsid w:val="33697A72"/>
    <w:rsid w:val="336C3EED"/>
    <w:rsid w:val="33727A2C"/>
    <w:rsid w:val="33729BB3"/>
    <w:rsid w:val="33836F06"/>
    <w:rsid w:val="338FC683"/>
    <w:rsid w:val="3390C4C9"/>
    <w:rsid w:val="33ABB212"/>
    <w:rsid w:val="3403425E"/>
    <w:rsid w:val="349B536A"/>
    <w:rsid w:val="34A10B36"/>
    <w:rsid w:val="3550A840"/>
    <w:rsid w:val="356CA19C"/>
    <w:rsid w:val="357BEFC4"/>
    <w:rsid w:val="35AAF628"/>
    <w:rsid w:val="35DD449B"/>
    <w:rsid w:val="3634CA85"/>
    <w:rsid w:val="366E0DAB"/>
    <w:rsid w:val="36746210"/>
    <w:rsid w:val="368C8281"/>
    <w:rsid w:val="36971537"/>
    <w:rsid w:val="36F5A1F0"/>
    <w:rsid w:val="37000F6A"/>
    <w:rsid w:val="371CF76A"/>
    <w:rsid w:val="37563F69"/>
    <w:rsid w:val="37A0A153"/>
    <w:rsid w:val="37C8EE0D"/>
    <w:rsid w:val="3805EBA1"/>
    <w:rsid w:val="3852645A"/>
    <w:rsid w:val="3860B8C1"/>
    <w:rsid w:val="38727E39"/>
    <w:rsid w:val="38784194"/>
    <w:rsid w:val="387FC68E"/>
    <w:rsid w:val="38A637F3"/>
    <w:rsid w:val="38C866A4"/>
    <w:rsid w:val="38E1C910"/>
    <w:rsid w:val="39113360"/>
    <w:rsid w:val="39922A0A"/>
    <w:rsid w:val="399821CE"/>
    <w:rsid w:val="39ADBA3C"/>
    <w:rsid w:val="39B8C80A"/>
    <w:rsid w:val="39C5A730"/>
    <w:rsid w:val="3A22318D"/>
    <w:rsid w:val="3A3E0A97"/>
    <w:rsid w:val="3A454B12"/>
    <w:rsid w:val="3A49D1EF"/>
    <w:rsid w:val="3A6F5C80"/>
    <w:rsid w:val="3A7A58F5"/>
    <w:rsid w:val="3A7D8041"/>
    <w:rsid w:val="3A7FDD8E"/>
    <w:rsid w:val="3AAEC399"/>
    <w:rsid w:val="3AB64CE6"/>
    <w:rsid w:val="3AD40F48"/>
    <w:rsid w:val="3B05F203"/>
    <w:rsid w:val="3B84FED3"/>
    <w:rsid w:val="3B869156"/>
    <w:rsid w:val="3BA53B29"/>
    <w:rsid w:val="3BBC65B4"/>
    <w:rsid w:val="3BCD5976"/>
    <w:rsid w:val="3BEDDFB8"/>
    <w:rsid w:val="3BF31366"/>
    <w:rsid w:val="3BFD18A7"/>
    <w:rsid w:val="3C0A2BA0"/>
    <w:rsid w:val="3CA47C88"/>
    <w:rsid w:val="3CC0C078"/>
    <w:rsid w:val="3CEE40D7"/>
    <w:rsid w:val="3D109074"/>
    <w:rsid w:val="3D4B72BF"/>
    <w:rsid w:val="3D838E32"/>
    <w:rsid w:val="3D9F5D95"/>
    <w:rsid w:val="3DEE938D"/>
    <w:rsid w:val="3DF29861"/>
    <w:rsid w:val="3E0FD5E9"/>
    <w:rsid w:val="3E14598B"/>
    <w:rsid w:val="3E2696D2"/>
    <w:rsid w:val="3E4B9D19"/>
    <w:rsid w:val="3E52476B"/>
    <w:rsid w:val="3E76A2AC"/>
    <w:rsid w:val="3EAA921D"/>
    <w:rsid w:val="3EE41B37"/>
    <w:rsid w:val="3F014475"/>
    <w:rsid w:val="3F4CB079"/>
    <w:rsid w:val="3F5FD1B8"/>
    <w:rsid w:val="3F6B8115"/>
    <w:rsid w:val="3F727E11"/>
    <w:rsid w:val="3F730577"/>
    <w:rsid w:val="3F87EAC6"/>
    <w:rsid w:val="3F991F03"/>
    <w:rsid w:val="3FAB3921"/>
    <w:rsid w:val="3FCEED0F"/>
    <w:rsid w:val="400CBE2A"/>
    <w:rsid w:val="404B7959"/>
    <w:rsid w:val="404CDB48"/>
    <w:rsid w:val="4072ACDE"/>
    <w:rsid w:val="407E4BE0"/>
    <w:rsid w:val="4087808F"/>
    <w:rsid w:val="40BBEB80"/>
    <w:rsid w:val="4170300C"/>
    <w:rsid w:val="4189C1BC"/>
    <w:rsid w:val="419C49AF"/>
    <w:rsid w:val="41C1BFED"/>
    <w:rsid w:val="41C861C3"/>
    <w:rsid w:val="41EC9330"/>
    <w:rsid w:val="42096B75"/>
    <w:rsid w:val="42125B42"/>
    <w:rsid w:val="4213226F"/>
    <w:rsid w:val="421483AC"/>
    <w:rsid w:val="42263172"/>
    <w:rsid w:val="426C6209"/>
    <w:rsid w:val="42A94CA0"/>
    <w:rsid w:val="42D97555"/>
    <w:rsid w:val="42E896A5"/>
    <w:rsid w:val="43DF77C1"/>
    <w:rsid w:val="43F6786D"/>
    <w:rsid w:val="43FE1A1A"/>
    <w:rsid w:val="44006106"/>
    <w:rsid w:val="4409FC72"/>
    <w:rsid w:val="44369D1C"/>
    <w:rsid w:val="44B23B00"/>
    <w:rsid w:val="44DD55F0"/>
    <w:rsid w:val="44EF8747"/>
    <w:rsid w:val="44F0D79A"/>
    <w:rsid w:val="44F930AB"/>
    <w:rsid w:val="451061B4"/>
    <w:rsid w:val="4544258B"/>
    <w:rsid w:val="456F9297"/>
    <w:rsid w:val="457523CF"/>
    <w:rsid w:val="45827F09"/>
    <w:rsid w:val="45B684D3"/>
    <w:rsid w:val="45C0AC9A"/>
    <w:rsid w:val="45C658B8"/>
    <w:rsid w:val="45E44501"/>
    <w:rsid w:val="45FF5A69"/>
    <w:rsid w:val="46169F66"/>
    <w:rsid w:val="4657213A"/>
    <w:rsid w:val="46B76E64"/>
    <w:rsid w:val="46E51C78"/>
    <w:rsid w:val="47185B76"/>
    <w:rsid w:val="476D8F85"/>
    <w:rsid w:val="479531CC"/>
    <w:rsid w:val="47CD58EB"/>
    <w:rsid w:val="48130227"/>
    <w:rsid w:val="4823A56A"/>
    <w:rsid w:val="484170C1"/>
    <w:rsid w:val="484E320A"/>
    <w:rsid w:val="48788918"/>
    <w:rsid w:val="4892445E"/>
    <w:rsid w:val="490F6453"/>
    <w:rsid w:val="492C49CC"/>
    <w:rsid w:val="495E1745"/>
    <w:rsid w:val="49883FA7"/>
    <w:rsid w:val="49901C2F"/>
    <w:rsid w:val="49C25CFD"/>
    <w:rsid w:val="49DA1B2A"/>
    <w:rsid w:val="49F5EBE1"/>
    <w:rsid w:val="4A31143E"/>
    <w:rsid w:val="4A35452A"/>
    <w:rsid w:val="4A38CA9F"/>
    <w:rsid w:val="4A42AA6E"/>
    <w:rsid w:val="4AAC12BE"/>
    <w:rsid w:val="4AB71A8C"/>
    <w:rsid w:val="4B65A66A"/>
    <w:rsid w:val="4B6A9888"/>
    <w:rsid w:val="4BB35AB3"/>
    <w:rsid w:val="4BD19869"/>
    <w:rsid w:val="4BD26631"/>
    <w:rsid w:val="4BDDA1A4"/>
    <w:rsid w:val="4C4BFDCB"/>
    <w:rsid w:val="4C71F7EB"/>
    <w:rsid w:val="4C998199"/>
    <w:rsid w:val="4CA14AA6"/>
    <w:rsid w:val="4D033491"/>
    <w:rsid w:val="4D12195E"/>
    <w:rsid w:val="4D12958E"/>
    <w:rsid w:val="4D27CE59"/>
    <w:rsid w:val="4D60D13D"/>
    <w:rsid w:val="4D856459"/>
    <w:rsid w:val="4D94DE09"/>
    <w:rsid w:val="4DB72F08"/>
    <w:rsid w:val="4E00D56F"/>
    <w:rsid w:val="4E0481EF"/>
    <w:rsid w:val="4E0B4A3A"/>
    <w:rsid w:val="4E216002"/>
    <w:rsid w:val="4E295685"/>
    <w:rsid w:val="4E4DE495"/>
    <w:rsid w:val="4E72C914"/>
    <w:rsid w:val="4E8545FB"/>
    <w:rsid w:val="4EA9F419"/>
    <w:rsid w:val="4EE20B18"/>
    <w:rsid w:val="4EEE2DAB"/>
    <w:rsid w:val="4F014976"/>
    <w:rsid w:val="4F3DF57F"/>
    <w:rsid w:val="4F48D5C8"/>
    <w:rsid w:val="4FA25514"/>
    <w:rsid w:val="4FBB0EE0"/>
    <w:rsid w:val="4FF96CD4"/>
    <w:rsid w:val="5012806F"/>
    <w:rsid w:val="502684FB"/>
    <w:rsid w:val="5080F20F"/>
    <w:rsid w:val="5097E574"/>
    <w:rsid w:val="509E921E"/>
    <w:rsid w:val="50C30D5F"/>
    <w:rsid w:val="50E065B7"/>
    <w:rsid w:val="50EBEF0F"/>
    <w:rsid w:val="514F0119"/>
    <w:rsid w:val="5182E7DA"/>
    <w:rsid w:val="518B0628"/>
    <w:rsid w:val="518B42FC"/>
    <w:rsid w:val="51ABDD65"/>
    <w:rsid w:val="51CD70E0"/>
    <w:rsid w:val="521A6ADD"/>
    <w:rsid w:val="521C6A16"/>
    <w:rsid w:val="527341CF"/>
    <w:rsid w:val="527EBB5E"/>
    <w:rsid w:val="528BC6B0"/>
    <w:rsid w:val="5293DA3B"/>
    <w:rsid w:val="52A733B6"/>
    <w:rsid w:val="52AB62ED"/>
    <w:rsid w:val="52E7558F"/>
    <w:rsid w:val="532751D4"/>
    <w:rsid w:val="53484985"/>
    <w:rsid w:val="535CBE01"/>
    <w:rsid w:val="53844385"/>
    <w:rsid w:val="53973FFD"/>
    <w:rsid w:val="54065536"/>
    <w:rsid w:val="54188EA6"/>
    <w:rsid w:val="542CCBE8"/>
    <w:rsid w:val="5482D4CA"/>
    <w:rsid w:val="54A5591B"/>
    <w:rsid w:val="55520580"/>
    <w:rsid w:val="556303B7"/>
    <w:rsid w:val="5576853D"/>
    <w:rsid w:val="5594B2A5"/>
    <w:rsid w:val="560322FB"/>
    <w:rsid w:val="563A0686"/>
    <w:rsid w:val="563B6FD4"/>
    <w:rsid w:val="56BF63D7"/>
    <w:rsid w:val="56BF67B7"/>
    <w:rsid w:val="56C748EE"/>
    <w:rsid w:val="56FAC4DE"/>
    <w:rsid w:val="57333060"/>
    <w:rsid w:val="57748373"/>
    <w:rsid w:val="57A6DBA6"/>
    <w:rsid w:val="57E22971"/>
    <w:rsid w:val="57F40420"/>
    <w:rsid w:val="5815F9AD"/>
    <w:rsid w:val="5824868C"/>
    <w:rsid w:val="5856C50E"/>
    <w:rsid w:val="58690E07"/>
    <w:rsid w:val="588D4D8B"/>
    <w:rsid w:val="588FA0FC"/>
    <w:rsid w:val="58B81E69"/>
    <w:rsid w:val="58CD2186"/>
    <w:rsid w:val="594E3A6C"/>
    <w:rsid w:val="594FEB39"/>
    <w:rsid w:val="595B94F3"/>
    <w:rsid w:val="59702E04"/>
    <w:rsid w:val="59FC6CC9"/>
    <w:rsid w:val="5A602FA2"/>
    <w:rsid w:val="5A66F7EC"/>
    <w:rsid w:val="5A6E41AA"/>
    <w:rsid w:val="5A871E91"/>
    <w:rsid w:val="5A9A734A"/>
    <w:rsid w:val="5AA8C373"/>
    <w:rsid w:val="5AEE8D46"/>
    <w:rsid w:val="5B1655FF"/>
    <w:rsid w:val="5B63B798"/>
    <w:rsid w:val="5B86BB5B"/>
    <w:rsid w:val="5B8F1379"/>
    <w:rsid w:val="5B9864AF"/>
    <w:rsid w:val="5B9B8560"/>
    <w:rsid w:val="5BCF45DC"/>
    <w:rsid w:val="5BDC29DE"/>
    <w:rsid w:val="5C2A2A60"/>
    <w:rsid w:val="5CC78201"/>
    <w:rsid w:val="5CE23D40"/>
    <w:rsid w:val="5CF6E9A3"/>
    <w:rsid w:val="5D3D27D0"/>
    <w:rsid w:val="5D3E0E18"/>
    <w:rsid w:val="5DFA562E"/>
    <w:rsid w:val="5E1CD961"/>
    <w:rsid w:val="5E537431"/>
    <w:rsid w:val="5E7B2FC8"/>
    <w:rsid w:val="5EA2AC71"/>
    <w:rsid w:val="5EBE6804"/>
    <w:rsid w:val="5F20D923"/>
    <w:rsid w:val="5F2CA00D"/>
    <w:rsid w:val="5F4D20BD"/>
    <w:rsid w:val="5FBE7B1C"/>
    <w:rsid w:val="5FC04BBD"/>
    <w:rsid w:val="6049AF3C"/>
    <w:rsid w:val="604DEF93"/>
    <w:rsid w:val="6072E95C"/>
    <w:rsid w:val="60D60CA8"/>
    <w:rsid w:val="60E4A9EF"/>
    <w:rsid w:val="60EDE2BC"/>
    <w:rsid w:val="6122972F"/>
    <w:rsid w:val="6133560A"/>
    <w:rsid w:val="61B1399F"/>
    <w:rsid w:val="61C2868B"/>
    <w:rsid w:val="61CE06FA"/>
    <w:rsid w:val="622655DF"/>
    <w:rsid w:val="62357393"/>
    <w:rsid w:val="6280C057"/>
    <w:rsid w:val="6288DF50"/>
    <w:rsid w:val="62B959C7"/>
    <w:rsid w:val="62CC2EBC"/>
    <w:rsid w:val="62D3FFD7"/>
    <w:rsid w:val="62D5CB67"/>
    <w:rsid w:val="62F65746"/>
    <w:rsid w:val="630B6D4D"/>
    <w:rsid w:val="63301510"/>
    <w:rsid w:val="634865A8"/>
    <w:rsid w:val="634CE187"/>
    <w:rsid w:val="634EA4B6"/>
    <w:rsid w:val="63AF43D2"/>
    <w:rsid w:val="63C21AFD"/>
    <w:rsid w:val="63DC82EC"/>
    <w:rsid w:val="63E6531D"/>
    <w:rsid w:val="6417B837"/>
    <w:rsid w:val="64461BAF"/>
    <w:rsid w:val="6460A844"/>
    <w:rsid w:val="6467124D"/>
    <w:rsid w:val="64745821"/>
    <w:rsid w:val="6478896B"/>
    <w:rsid w:val="64969EF6"/>
    <w:rsid w:val="64A06910"/>
    <w:rsid w:val="64B4BFCB"/>
    <w:rsid w:val="64B7A671"/>
    <w:rsid w:val="64BB153F"/>
    <w:rsid w:val="64C2981F"/>
    <w:rsid w:val="64D554B7"/>
    <w:rsid w:val="64FD6044"/>
    <w:rsid w:val="6508444A"/>
    <w:rsid w:val="652D4546"/>
    <w:rsid w:val="65331A36"/>
    <w:rsid w:val="655DBEE7"/>
    <w:rsid w:val="65693036"/>
    <w:rsid w:val="6586E45A"/>
    <w:rsid w:val="65981893"/>
    <w:rsid w:val="65C2628F"/>
    <w:rsid w:val="65D82A5B"/>
    <w:rsid w:val="65DDF56C"/>
    <w:rsid w:val="65EBB871"/>
    <w:rsid w:val="660FD903"/>
    <w:rsid w:val="6622654C"/>
    <w:rsid w:val="662AADFD"/>
    <w:rsid w:val="664607D8"/>
    <w:rsid w:val="6650D4AC"/>
    <w:rsid w:val="6655D1C9"/>
    <w:rsid w:val="666C774E"/>
    <w:rsid w:val="66BAF9A0"/>
    <w:rsid w:val="6706017E"/>
    <w:rsid w:val="67374825"/>
    <w:rsid w:val="673DB006"/>
    <w:rsid w:val="67551A40"/>
    <w:rsid w:val="67652662"/>
    <w:rsid w:val="677BB8EB"/>
    <w:rsid w:val="678F81DF"/>
    <w:rsid w:val="67C4A002"/>
    <w:rsid w:val="67C92697"/>
    <w:rsid w:val="67FCE75E"/>
    <w:rsid w:val="67FD2FDC"/>
    <w:rsid w:val="6842829F"/>
    <w:rsid w:val="687AAD70"/>
    <w:rsid w:val="68900F75"/>
    <w:rsid w:val="689D8973"/>
    <w:rsid w:val="68D2010E"/>
    <w:rsid w:val="68F1B086"/>
    <w:rsid w:val="6905146A"/>
    <w:rsid w:val="6908AC95"/>
    <w:rsid w:val="69146BAB"/>
    <w:rsid w:val="691B2D3E"/>
    <w:rsid w:val="691D8F1A"/>
    <w:rsid w:val="69227CBF"/>
    <w:rsid w:val="692D168C"/>
    <w:rsid w:val="6933A5CA"/>
    <w:rsid w:val="6971C606"/>
    <w:rsid w:val="69B79BB3"/>
    <w:rsid w:val="6A4F966D"/>
    <w:rsid w:val="6A7F10A0"/>
    <w:rsid w:val="6AAABDD1"/>
    <w:rsid w:val="6AB0D396"/>
    <w:rsid w:val="6AC090E6"/>
    <w:rsid w:val="6ACC13F2"/>
    <w:rsid w:val="6ADA9C90"/>
    <w:rsid w:val="6B95EEF4"/>
    <w:rsid w:val="6B962424"/>
    <w:rsid w:val="6BD12206"/>
    <w:rsid w:val="6BDFA5B5"/>
    <w:rsid w:val="6C395098"/>
    <w:rsid w:val="6C5620B8"/>
    <w:rsid w:val="6C7663A8"/>
    <w:rsid w:val="6C80F265"/>
    <w:rsid w:val="6CB06879"/>
    <w:rsid w:val="6CCFDC09"/>
    <w:rsid w:val="6D0BDC6D"/>
    <w:rsid w:val="6D0CC0DF"/>
    <w:rsid w:val="6D3400E0"/>
    <w:rsid w:val="6D61EF44"/>
    <w:rsid w:val="6D7C1EA2"/>
    <w:rsid w:val="6DBCB448"/>
    <w:rsid w:val="6DDA3D71"/>
    <w:rsid w:val="6E50A817"/>
    <w:rsid w:val="6E731C2E"/>
    <w:rsid w:val="6E791B98"/>
    <w:rsid w:val="6E8AE073"/>
    <w:rsid w:val="6EA2ABCB"/>
    <w:rsid w:val="6EF57B25"/>
    <w:rsid w:val="6F1C5085"/>
    <w:rsid w:val="6F58A623"/>
    <w:rsid w:val="6F6F3BD1"/>
    <w:rsid w:val="6FAB9D54"/>
    <w:rsid w:val="6FC70E10"/>
    <w:rsid w:val="6FE131BF"/>
    <w:rsid w:val="6FE4A090"/>
    <w:rsid w:val="700878A0"/>
    <w:rsid w:val="70093007"/>
    <w:rsid w:val="701BF49D"/>
    <w:rsid w:val="70453BB9"/>
    <w:rsid w:val="704DA5AA"/>
    <w:rsid w:val="70AC7769"/>
    <w:rsid w:val="70C6D099"/>
    <w:rsid w:val="70D508F0"/>
    <w:rsid w:val="70E7A555"/>
    <w:rsid w:val="70F825C3"/>
    <w:rsid w:val="7143E860"/>
    <w:rsid w:val="716A8B47"/>
    <w:rsid w:val="719E4946"/>
    <w:rsid w:val="71D673B6"/>
    <w:rsid w:val="71EA0353"/>
    <w:rsid w:val="72416D88"/>
    <w:rsid w:val="7251EB20"/>
    <w:rsid w:val="725B978E"/>
    <w:rsid w:val="726C12DE"/>
    <w:rsid w:val="726C94A9"/>
    <w:rsid w:val="727078A2"/>
    <w:rsid w:val="72B4C458"/>
    <w:rsid w:val="72EAE6E1"/>
    <w:rsid w:val="73459E4A"/>
    <w:rsid w:val="736C0176"/>
    <w:rsid w:val="737BB5AC"/>
    <w:rsid w:val="738F9EEE"/>
    <w:rsid w:val="73998002"/>
    <w:rsid w:val="73C34E0D"/>
    <w:rsid w:val="73E3005E"/>
    <w:rsid w:val="73F9B372"/>
    <w:rsid w:val="741E2CD7"/>
    <w:rsid w:val="7472F73B"/>
    <w:rsid w:val="748432E2"/>
    <w:rsid w:val="74892BCB"/>
    <w:rsid w:val="74AEA0BE"/>
    <w:rsid w:val="7512D8CA"/>
    <w:rsid w:val="753B69EC"/>
    <w:rsid w:val="75DFBD46"/>
    <w:rsid w:val="76698F36"/>
    <w:rsid w:val="76A4FF4E"/>
    <w:rsid w:val="76C0B068"/>
    <w:rsid w:val="76CA11D2"/>
    <w:rsid w:val="76D796AA"/>
    <w:rsid w:val="774E7988"/>
    <w:rsid w:val="775FDBE7"/>
    <w:rsid w:val="77629BAA"/>
    <w:rsid w:val="77674814"/>
    <w:rsid w:val="77895428"/>
    <w:rsid w:val="77DC186D"/>
    <w:rsid w:val="7805D672"/>
    <w:rsid w:val="78819FFE"/>
    <w:rsid w:val="7894F895"/>
    <w:rsid w:val="78D2CB7F"/>
    <w:rsid w:val="78DAC27D"/>
    <w:rsid w:val="78DDF2F3"/>
    <w:rsid w:val="78EA0511"/>
    <w:rsid w:val="791DACD1"/>
    <w:rsid w:val="79219465"/>
    <w:rsid w:val="79444D40"/>
    <w:rsid w:val="79519A01"/>
    <w:rsid w:val="79799097"/>
    <w:rsid w:val="79E4DD18"/>
    <w:rsid w:val="79F63FD7"/>
    <w:rsid w:val="7A3AA07A"/>
    <w:rsid w:val="7A3EA933"/>
    <w:rsid w:val="7A53C837"/>
    <w:rsid w:val="7A5BD579"/>
    <w:rsid w:val="7AE376D5"/>
    <w:rsid w:val="7AE3F70C"/>
    <w:rsid w:val="7AF16924"/>
    <w:rsid w:val="7B493C8F"/>
    <w:rsid w:val="7B9D0B02"/>
    <w:rsid w:val="7C2BBB13"/>
    <w:rsid w:val="7C44A9D3"/>
    <w:rsid w:val="7CBC1A3D"/>
    <w:rsid w:val="7CBF6DCD"/>
    <w:rsid w:val="7CC8A40E"/>
    <w:rsid w:val="7CD08899"/>
    <w:rsid w:val="7CD2DF4F"/>
    <w:rsid w:val="7D275A0A"/>
    <w:rsid w:val="7D977494"/>
    <w:rsid w:val="7D97F3A6"/>
    <w:rsid w:val="7D9EE49D"/>
    <w:rsid w:val="7DB054F6"/>
    <w:rsid w:val="7DDB68CC"/>
    <w:rsid w:val="7E07E6DE"/>
    <w:rsid w:val="7E327B69"/>
    <w:rsid w:val="7E334402"/>
    <w:rsid w:val="7E4A48A6"/>
    <w:rsid w:val="7E4A86FD"/>
    <w:rsid w:val="7E7E47A6"/>
    <w:rsid w:val="7E88995A"/>
    <w:rsid w:val="7EBD4F8C"/>
    <w:rsid w:val="7EC29183"/>
    <w:rsid w:val="7ECB0951"/>
    <w:rsid w:val="7F0E358C"/>
    <w:rsid w:val="7F201372"/>
    <w:rsid w:val="7F7CF55D"/>
    <w:rsid w:val="7F87636B"/>
    <w:rsid w:val="7F89B418"/>
    <w:rsid w:val="7FD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C09DB"/>
  <w15:chartTrackingRefBased/>
  <w15:docId w15:val="{F34BE851-2C20-4001-91AD-DD0094D5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6F1"/>
  </w:style>
  <w:style w:type="paragraph" w:styleId="Footer">
    <w:name w:val="footer"/>
    <w:basedOn w:val="Normal"/>
    <w:link w:val="Foot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F1"/>
  </w:style>
  <w:style w:type="paragraph" w:customStyle="1" w:styleId="paragraph">
    <w:name w:val="paragraph"/>
    <w:basedOn w:val="Normal"/>
    <w:rsid w:val="00EF49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F49E6"/>
  </w:style>
  <w:style w:type="character" w:customStyle="1" w:styleId="eop">
    <w:name w:val="eop"/>
    <w:basedOn w:val="DefaultParagraphFont"/>
    <w:rsid w:val="00EF49E6"/>
  </w:style>
  <w:style w:type="character" w:styleId="CommentReference">
    <w:name w:val="annotation reference"/>
    <w:basedOn w:val="DefaultParagraphFont"/>
    <w:uiPriority w:val="99"/>
    <w:semiHidden/>
    <w:unhideWhenUsed/>
    <w:rsid w:val="00E23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40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40BF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75EA6"/>
  </w:style>
  <w:style w:type="paragraph" w:customStyle="1" w:styleId="TableParagraph">
    <w:name w:val="Table Paragraph"/>
    <w:basedOn w:val="Normal"/>
    <w:uiPriority w:val="1"/>
    <w:qFormat/>
    <w:rsid w:val="2C9D110C"/>
    <w:pPr>
      <w:widowControl w:val="0"/>
    </w:pPr>
    <w:rPr>
      <w:rFonts w:eastAsiaTheme="minorEastAsia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3230B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685F83B2A0B438CC4A3DD3281C3E4" ma:contentTypeVersion="18" ma:contentTypeDescription="Create a new document." ma:contentTypeScope="" ma:versionID="9a011cee46e9f0693ca9bb4e65e83036">
  <xsd:schema xmlns:xsd="http://www.w3.org/2001/XMLSchema" xmlns:xs="http://www.w3.org/2001/XMLSchema" xmlns:p="http://schemas.microsoft.com/office/2006/metadata/properties" xmlns:ns2="2378e477-a266-4e31-8f53-6c67f45ab0a3" xmlns:ns3="54f5153b-93b1-4dca-8a28-b311b7c1be62" targetNamespace="http://schemas.microsoft.com/office/2006/metadata/properties" ma:root="true" ma:fieldsID="c3f934db8d6e7d970b5737b69192714d" ns2:_="" ns3:_="">
    <xsd:import namespace="2378e477-a266-4e31-8f53-6c67f45ab0a3"/>
    <xsd:import namespace="54f5153b-93b1-4dca-8a28-b311b7c1be62"/>
    <xsd:element name="properties">
      <xsd:complexType>
        <xsd:sequence>
          <xsd:element name="documentManagement">
            <xsd:complexType>
              <xsd:all>
                <xsd:element ref="ns2:OrderNumb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e477-a266-4e31-8f53-6c67f45ab0a3" elementFormDefault="qualified">
    <xsd:import namespace="http://schemas.microsoft.com/office/2006/documentManagement/types"/>
    <xsd:import namespace="http://schemas.microsoft.com/office/infopath/2007/PartnerControls"/>
    <xsd:element name="OrderNumber" ma:index="8" nillable="true" ma:displayName="Order Number" ma:format="Dropdown" ma:internalName="OrderNumb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de45ac-db74-469a-8caf-450133b4e7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5153b-93b1-4dca-8a28-b311b7c1b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a0ac4ea-9acd-4ea0-a5f6-3febf7367fa2}" ma:internalName="TaxCatchAll" ma:showField="CatchAllData" ma:web="54f5153b-93b1-4dca-8a28-b311b7c1b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f5153b-93b1-4dca-8a28-b311b7c1be62" xsi:nil="true"/>
    <lcf76f155ced4ddcb4097134ff3c332f xmlns="2378e477-a266-4e31-8f53-6c67f45ab0a3">
      <Terms xmlns="http://schemas.microsoft.com/office/infopath/2007/PartnerControls"/>
    </lcf76f155ced4ddcb4097134ff3c332f>
    <OrderNumber xmlns="2378e477-a266-4e31-8f53-6c67f45ab0a3" xsi:nil="true"/>
    <SharedWithUsers xmlns="54f5153b-93b1-4dca-8a28-b311b7c1be6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0C8FAF3-3E03-4D9B-9436-ADD698522957}"/>
</file>

<file path=customXml/itemProps2.xml><?xml version="1.0" encoding="utf-8"?>
<ds:datastoreItem xmlns:ds="http://schemas.openxmlformats.org/officeDocument/2006/customXml" ds:itemID="{0E06C315-FF62-4129-8DD1-D28D88B72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A26EF-1EFA-4204-B0DA-5B565717AE46}">
  <ds:schemaRefs>
    <ds:schemaRef ds:uri="http://schemas.microsoft.com/office/2006/metadata/properties"/>
    <ds:schemaRef ds:uri="http://schemas.microsoft.com/office/infopath/2007/PartnerControls"/>
    <ds:schemaRef ds:uri="54f5153b-93b1-4dca-8a28-b311b7c1be62"/>
    <ds:schemaRef ds:uri="2378e477-a266-4e31-8f53-6c67f45ab0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parra</dc:creator>
  <cp:keywords/>
  <dc:description/>
  <cp:lastModifiedBy>Efrain Vazquez Cuevas</cp:lastModifiedBy>
  <cp:revision>25</cp:revision>
  <dcterms:created xsi:type="dcterms:W3CDTF">2025-02-17T13:50:00Z</dcterms:created>
  <dcterms:modified xsi:type="dcterms:W3CDTF">2025-09-07T23:05:00Z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0x010100CF1685F83B2A0B438CC4A3DD3281C3E4</vt:lpwstr>
  </property>
  <property fmtid="{D5CDD505-2E9C-101B-9397-08002B2CF9AE}" pid="3" name="GrammarlyDocumentId">
    <vt:lpwstr>664933f03185549c507e9ccbd9b204f00c5df6a73b1b9898950ffef32c5d09c8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